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C4F1" w14:textId="77777777" w:rsidR="00F55405" w:rsidRDefault="00F55405">
      <w:pPr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3D54386E" w14:textId="77777777" w:rsidR="00F55405" w:rsidRDefault="00F55405">
      <w:pPr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6305967F" w14:textId="77777777" w:rsidR="00F55405" w:rsidRDefault="00F55405">
      <w:pPr>
        <w:ind w:rightChars="-297" w:right="-624"/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686B6B5D" w14:textId="77777777" w:rsidR="00F55405" w:rsidRDefault="00F55405">
      <w:pPr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7C02B7D5" w14:textId="77777777" w:rsidR="00F55405" w:rsidRDefault="0039330F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中国科学院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>青藏</w:t>
      </w: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高原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>研究所</w:t>
      </w:r>
    </w:p>
    <w:p w14:paraId="0F53598C" w14:textId="77777777" w:rsidR="00F55405" w:rsidRDefault="0039330F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>岗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>位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申</w:t>
      </w: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请</w:t>
      </w:r>
      <w:r>
        <w:rPr>
          <w:rFonts w:ascii="Times New Roman" w:eastAsia="华文中宋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48"/>
          <w:szCs w:val="48"/>
          <w:shd w:val="clear" w:color="auto" w:fill="FFFFFF"/>
        </w:rPr>
        <w:t>表</w:t>
      </w:r>
    </w:p>
    <w:p w14:paraId="0B9F0A62" w14:textId="77777777" w:rsidR="00F55405" w:rsidRDefault="00F5540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F5DFFC1" w14:textId="77777777" w:rsidR="00F55405" w:rsidRDefault="00F55405">
      <w:pPr>
        <w:ind w:firstLineChars="44" w:firstLine="141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04298B20" w14:textId="77777777" w:rsidR="00F55405" w:rsidRDefault="00F55405">
      <w:pPr>
        <w:ind w:firstLineChars="44" w:firstLine="141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48CAEF6A" w14:textId="77777777" w:rsidR="00F55405" w:rsidRDefault="00F55405">
      <w:pPr>
        <w:ind w:firstLineChars="44" w:firstLine="141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2C4F9677" w14:textId="77777777" w:rsidR="00F55405" w:rsidRDefault="0039330F">
      <w:pPr>
        <w:ind w:firstLineChars="402" w:firstLine="1286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申请人：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               </w:t>
      </w:r>
    </w:p>
    <w:p w14:paraId="044C2EB9" w14:textId="77777777" w:rsidR="00F55405" w:rsidRDefault="0039330F">
      <w:pPr>
        <w:ind w:firstLineChars="402" w:firstLine="1286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32"/>
          <w:szCs w:val="32"/>
        </w:rPr>
        <w:t>聘用团队</w:t>
      </w: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：</w:t>
      </w:r>
      <w:r>
        <w:rPr>
          <w:rFonts w:ascii="Times New Roman" w:eastAsia="楷体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 w:themeColor="text1"/>
          <w:sz w:val="32"/>
          <w:szCs w:val="32"/>
          <w:u w:val="single"/>
        </w:rPr>
        <w:t xml:space="preserve">                      </w:t>
      </w:r>
    </w:p>
    <w:p w14:paraId="79A91A5D" w14:textId="77777777" w:rsidR="00F55405" w:rsidRDefault="0039330F">
      <w:pPr>
        <w:ind w:firstLineChars="402" w:firstLine="1286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32"/>
          <w:szCs w:val="32"/>
        </w:rPr>
        <w:t>研究方向</w:t>
      </w: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：</w:t>
      </w:r>
      <w:r>
        <w:rPr>
          <w:rFonts w:ascii="Times New Roman" w:eastAsia="楷体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 w:themeColor="text1"/>
          <w:sz w:val="32"/>
          <w:szCs w:val="32"/>
          <w:u w:val="single"/>
        </w:rPr>
        <w:t xml:space="preserve">                      </w:t>
      </w:r>
    </w:p>
    <w:p w14:paraId="67655399" w14:textId="77777777" w:rsidR="00F55405" w:rsidRDefault="0039330F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</w:p>
    <w:p w14:paraId="3545117D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35BCBA62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24471081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5550E29A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1B122190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219E4F35" w14:textId="77777777" w:rsidR="00F55405" w:rsidRDefault="00F55405">
      <w:pPr>
        <w:spacing w:line="540" w:lineRule="exact"/>
        <w:ind w:leftChars="1740" w:left="3654" w:firstLineChars="164" w:firstLine="525"/>
        <w:jc w:val="left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</w:p>
    <w:p w14:paraId="51515914" w14:textId="77777777" w:rsidR="00F55405" w:rsidRDefault="00F55405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color w:val="000000" w:themeColor="text1"/>
          <w:sz w:val="28"/>
          <w:szCs w:val="32"/>
        </w:rPr>
      </w:pPr>
    </w:p>
    <w:p w14:paraId="38D33047" w14:textId="77777777" w:rsidR="00F55405" w:rsidRDefault="00F55405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color w:val="000000" w:themeColor="text1"/>
          <w:sz w:val="28"/>
          <w:szCs w:val="32"/>
        </w:rPr>
      </w:pPr>
    </w:p>
    <w:p w14:paraId="18EFEFBC" w14:textId="77777777" w:rsidR="00F55405" w:rsidRDefault="0039330F">
      <w:pPr>
        <w:spacing w:line="54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填表日期：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p w14:paraId="47CCADE7" w14:textId="77777777" w:rsidR="00F55405" w:rsidRDefault="00F55405">
      <w:pPr>
        <w:spacing w:line="54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sectPr w:rsidR="00F554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385003" w14:textId="77777777" w:rsidR="00F55405" w:rsidRDefault="0039330F">
      <w:pPr>
        <w:pStyle w:val="af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lastRenderedPageBreak/>
        <w:t>个人信息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612"/>
        <w:gridCol w:w="850"/>
        <w:gridCol w:w="1089"/>
        <w:gridCol w:w="1417"/>
        <w:gridCol w:w="1418"/>
        <w:gridCol w:w="1418"/>
      </w:tblGrid>
      <w:tr w:rsidR="00F55405" w14:paraId="73A90C49" w14:textId="77777777">
        <w:trPr>
          <w:cantSplit/>
          <w:trHeight w:val="502"/>
          <w:jc w:val="center"/>
        </w:trPr>
        <w:tc>
          <w:tcPr>
            <w:tcW w:w="8784" w:type="dxa"/>
            <w:gridSpan w:val="8"/>
            <w:vAlign w:val="center"/>
          </w:tcPr>
          <w:p w14:paraId="15623572" w14:textId="77777777" w:rsidR="00F55405" w:rsidRDefault="0039330F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（一）基本信息</w:t>
            </w:r>
          </w:p>
        </w:tc>
      </w:tr>
      <w:tr w:rsidR="00F55405" w14:paraId="33E0B125" w14:textId="77777777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14:paraId="37493D5D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14:paraId="0FC3E18B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B05348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89" w:type="dxa"/>
            <w:vAlign w:val="center"/>
          </w:tcPr>
          <w:p w14:paraId="4F77DD6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768A7F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12ABF33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99D7C75" w14:textId="77777777" w:rsidR="00F55405" w:rsidRDefault="0039330F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22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  <w:szCs w:val="21"/>
              </w:rPr>
              <w:t>近期</w:t>
            </w:r>
          </w:p>
          <w:p w14:paraId="59BC96A7" w14:textId="77777777" w:rsidR="00F55405" w:rsidRDefault="0039330F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22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  <w:szCs w:val="21"/>
              </w:rPr>
              <w:t>证件</w:t>
            </w:r>
          </w:p>
          <w:p w14:paraId="32EC7210" w14:textId="77777777" w:rsidR="00F55405" w:rsidRDefault="0039330F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  <w:szCs w:val="21"/>
              </w:rPr>
              <w:t>照片</w:t>
            </w:r>
          </w:p>
        </w:tc>
      </w:tr>
      <w:tr w:rsidR="00F55405" w14:paraId="55D3223C" w14:textId="77777777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14:paraId="4DF8B068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14:paraId="5894690F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8F5823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089" w:type="dxa"/>
            <w:vAlign w:val="center"/>
          </w:tcPr>
          <w:p w14:paraId="263521F0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63CB41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14:paraId="1279590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582D6A" w14:textId="77777777" w:rsidR="00F55405" w:rsidRDefault="00F55405"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55405" w14:paraId="43F68881" w14:textId="77777777">
        <w:trPr>
          <w:trHeight w:val="502"/>
          <w:jc w:val="center"/>
        </w:trPr>
        <w:tc>
          <w:tcPr>
            <w:tcW w:w="1980" w:type="dxa"/>
            <w:gridSpan w:val="2"/>
            <w:vAlign w:val="center"/>
          </w:tcPr>
          <w:p w14:paraId="1FD532C3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婚姻子女状况</w:t>
            </w:r>
          </w:p>
        </w:tc>
        <w:tc>
          <w:tcPr>
            <w:tcW w:w="2551" w:type="dxa"/>
            <w:gridSpan w:val="3"/>
            <w:vAlign w:val="center"/>
          </w:tcPr>
          <w:p w14:paraId="510929F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9B1136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42F03ED3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A7084F" w14:textId="77777777" w:rsidR="00F55405" w:rsidRDefault="00F55405"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55405" w14:paraId="7F316CAA" w14:textId="77777777">
        <w:trPr>
          <w:trHeight w:val="503"/>
          <w:jc w:val="center"/>
        </w:trPr>
        <w:tc>
          <w:tcPr>
            <w:tcW w:w="1980" w:type="dxa"/>
            <w:gridSpan w:val="2"/>
            <w:vAlign w:val="center"/>
          </w:tcPr>
          <w:p w14:paraId="63DF937B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14:paraId="1329AEA0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1CFAE7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14:paraId="0FD25466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2FC96CA" w14:textId="77777777" w:rsidR="00F55405" w:rsidRDefault="00F55405"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55405" w14:paraId="273DA3E2" w14:textId="77777777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14:paraId="2622B92F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3"/>
            <w:vAlign w:val="center"/>
          </w:tcPr>
          <w:p w14:paraId="1D270AA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CF920F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2836" w:type="dxa"/>
            <w:gridSpan w:val="2"/>
            <w:vAlign w:val="center"/>
          </w:tcPr>
          <w:p w14:paraId="1F2345E8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7BAB1D08" w14:textId="77777777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14:paraId="02C4DD56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 w14:paraId="556BE39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07E0CB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专业特长</w:t>
            </w:r>
          </w:p>
        </w:tc>
        <w:tc>
          <w:tcPr>
            <w:tcW w:w="2836" w:type="dxa"/>
            <w:gridSpan w:val="2"/>
            <w:vAlign w:val="center"/>
          </w:tcPr>
          <w:p w14:paraId="7447A5A8" w14:textId="77777777" w:rsidR="00F55405" w:rsidRDefault="0039330F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</w:tr>
      <w:tr w:rsidR="00F55405" w14:paraId="3F926583" w14:textId="77777777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6E85B79C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专业技术职称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AE1D7AE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1BF95D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现任职务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7D3A45B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75D94BE9" w14:textId="77777777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6E4D242F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207217DC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0A2544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2444937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2CFC39D6" w14:textId="77777777">
        <w:trPr>
          <w:cantSplit/>
          <w:trHeight w:val="503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2C421F22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7FB12DFE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B3E76E3" w14:textId="77777777" w:rsidR="00F55405" w:rsidRDefault="0039330F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居住地址</w:t>
            </w:r>
            <w:r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14:paraId="3663C7FE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d"/>
        <w:tblW w:w="8784" w:type="dxa"/>
        <w:jc w:val="center"/>
        <w:tblLook w:val="04A0" w:firstRow="1" w:lastRow="0" w:firstColumn="1" w:lastColumn="0" w:noHBand="0" w:noVBand="1"/>
      </w:tblPr>
      <w:tblGrid>
        <w:gridCol w:w="997"/>
        <w:gridCol w:w="1408"/>
        <w:gridCol w:w="2552"/>
        <w:gridCol w:w="850"/>
        <w:gridCol w:w="1813"/>
        <w:gridCol w:w="1164"/>
      </w:tblGrid>
      <w:tr w:rsidR="00F55405" w14:paraId="3347A9F1" w14:textId="77777777">
        <w:trPr>
          <w:trHeight w:val="1051"/>
          <w:jc w:val="center"/>
        </w:trPr>
        <w:tc>
          <w:tcPr>
            <w:tcW w:w="8784" w:type="dxa"/>
            <w:gridSpan w:val="6"/>
            <w:vAlign w:val="center"/>
          </w:tcPr>
          <w:p w14:paraId="6343830F" w14:textId="77777777" w:rsidR="00F55405" w:rsidRDefault="0039330F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经历</w:t>
            </w:r>
          </w:p>
          <w:p w14:paraId="3007B8C2" w14:textId="77777777" w:rsidR="00F55405" w:rsidRDefault="0039330F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等。</w:t>
            </w:r>
          </w:p>
        </w:tc>
      </w:tr>
      <w:tr w:rsidR="00F55405" w14:paraId="3FC2C8C8" w14:textId="77777777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14:paraId="5F4F569E" w14:textId="77777777" w:rsidR="00F55405" w:rsidRDefault="0039330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学习</w:t>
            </w:r>
          </w:p>
          <w:p w14:paraId="01BAE3F6" w14:textId="77777777" w:rsidR="00F55405" w:rsidRDefault="0039330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14:paraId="79C811CE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14:paraId="0B6009F2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院校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科研机构</w:t>
            </w:r>
          </w:p>
        </w:tc>
        <w:tc>
          <w:tcPr>
            <w:tcW w:w="850" w:type="dxa"/>
            <w:vAlign w:val="center"/>
          </w:tcPr>
          <w:p w14:paraId="7E6A47ED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14:paraId="4E564615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164" w:type="dxa"/>
            <w:vAlign w:val="center"/>
          </w:tcPr>
          <w:p w14:paraId="5ECB7E8D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学历</w:t>
            </w:r>
          </w:p>
        </w:tc>
      </w:tr>
      <w:tr w:rsidR="00F55405" w14:paraId="56595A94" w14:textId="77777777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14:paraId="2E9D672A" w14:textId="77777777" w:rsidR="00F55405" w:rsidRDefault="00F55405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78B8D2C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B3C5CC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B803C4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755C54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563F276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7774F003" w14:textId="77777777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14:paraId="3CF4C512" w14:textId="77777777" w:rsidR="00F55405" w:rsidRDefault="00F55405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5390D3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BBFFD8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52E2A6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9CDEAB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BB19A30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25C190C0" w14:textId="77777777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14:paraId="5C28955B" w14:textId="77777777" w:rsidR="00F55405" w:rsidRDefault="00F55405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BF69E0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1A11F7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30283F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084A18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B347035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52FC5CCF" w14:textId="77777777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0DDADF8F" w14:textId="77777777" w:rsidR="00F55405" w:rsidRDefault="00F55405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0BF2135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69A0D4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4BD628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263A10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324B9E5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52F75039" w14:textId="77777777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14:paraId="36814A24" w14:textId="77777777" w:rsidR="00F55405" w:rsidRDefault="0039330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工作</w:t>
            </w:r>
          </w:p>
          <w:p w14:paraId="190611DC" w14:textId="77777777" w:rsidR="00F55405" w:rsidRDefault="0039330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14:paraId="18E7E30A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14:paraId="12FDC05E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院校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科研机构</w:t>
            </w:r>
          </w:p>
        </w:tc>
        <w:tc>
          <w:tcPr>
            <w:tcW w:w="850" w:type="dxa"/>
            <w:vAlign w:val="center"/>
          </w:tcPr>
          <w:p w14:paraId="2BC97F6F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14:paraId="6C2AA262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1164" w:type="dxa"/>
            <w:vAlign w:val="center"/>
          </w:tcPr>
          <w:p w14:paraId="3AA47A5F" w14:textId="77777777" w:rsidR="00F55405" w:rsidRDefault="0039330F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</w:tr>
      <w:tr w:rsidR="00F55405" w14:paraId="3558D8EC" w14:textId="77777777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14:paraId="74CD8002" w14:textId="77777777" w:rsidR="00F55405" w:rsidRDefault="00F5540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AB4BCBF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B9B424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40B13B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1DBEA59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CB9F780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448505D1" w14:textId="77777777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14:paraId="2C86A409" w14:textId="77777777" w:rsidR="00F55405" w:rsidRDefault="00F5540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44FBFFE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853B2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3A4240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20C3BE3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A62348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5405" w14:paraId="49181366" w14:textId="77777777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3E3CEB4F" w14:textId="77777777" w:rsidR="00F55405" w:rsidRDefault="00F5540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21BFB02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79563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EE4C2F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BED81BD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1970141" w14:textId="77777777" w:rsidR="00F55405" w:rsidRDefault="00F55405">
            <w:pPr>
              <w:snapToGrid w:val="0"/>
              <w:jc w:val="distribute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AD0267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7741F4CB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3859059C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4A3900DF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07E344A1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34CC9142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26ED505E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7930F33F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65F0B491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5E4C021B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24F9A113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17A51286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32C45022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3042FDB2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150B6B3C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721DA0E7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75B2C263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65D8558F" w14:textId="77777777" w:rsidR="00F55405" w:rsidRDefault="00F55405">
      <w:pPr>
        <w:spacing w:line="14" w:lineRule="exact"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14:paraId="37574A0F" w14:textId="77777777" w:rsidR="00F55405" w:rsidRDefault="0039330F">
      <w:pPr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24"/>
          <w:szCs w:val="24"/>
        </w:rPr>
        <w:t>如内容较多，本栏目填不下时，可另附纸接续（以下各栏目均如此）。</w:t>
      </w:r>
    </w:p>
    <w:p w14:paraId="2AC0E5A3" w14:textId="77777777" w:rsidR="00F55405" w:rsidRDefault="0039330F">
      <w:pPr>
        <w:widowControl/>
        <w:jc w:val="left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5365CEE" w14:textId="77777777" w:rsidR="00F55405" w:rsidRDefault="0039330F">
      <w:pPr>
        <w:pStyle w:val="af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lastRenderedPageBreak/>
        <w:t>学术及科研情况</w:t>
      </w:r>
    </w:p>
    <w:tbl>
      <w:tblPr>
        <w:tblStyle w:val="ad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F55405" w14:paraId="30D3FD23" w14:textId="77777777">
        <w:trPr>
          <w:trHeight w:val="11483"/>
        </w:trPr>
        <w:tc>
          <w:tcPr>
            <w:tcW w:w="8789" w:type="dxa"/>
            <w:vAlign w:val="center"/>
          </w:tcPr>
          <w:p w14:paraId="5197F193" w14:textId="77777777" w:rsidR="00F55405" w:rsidRDefault="0039330F">
            <w:pP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简述从事领域的国内外进展（含参考文献），申请人学术贡献、科研成果的科学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技术价值与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4"/>
              </w:rPr>
              <w:t>学术影响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，并列出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篇代表性成果及全部成果清单；主持（参与）的国家或省部级项目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4"/>
              </w:rPr>
              <w:t>课题（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4"/>
              </w:rPr>
              <w:t>项以内）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4"/>
              </w:rPr>
              <w:t>；在国际学术组织兼职、在国际学术会议做重要报告等情况等。</w:t>
            </w:r>
          </w:p>
          <w:p w14:paraId="4D1B6972" w14:textId="77777777" w:rsidR="00F55405" w:rsidRDefault="00F55405">
            <w:pP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  <w:p w14:paraId="2FA91A79" w14:textId="77777777" w:rsidR="00F55405" w:rsidRDefault="00F55405">
            <w:pP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  <w:p w14:paraId="0569688E" w14:textId="77777777" w:rsidR="00F55405" w:rsidRDefault="00F55405">
            <w:pP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  <w:p w14:paraId="37DCC5D6" w14:textId="77777777" w:rsidR="00F55405" w:rsidRDefault="0039330F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8"/>
                <w:szCs w:val="24"/>
              </w:rPr>
              <w:t>成果清单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4"/>
              </w:rPr>
              <w:t>：</w:t>
            </w:r>
          </w:p>
          <w:p w14:paraId="2B9E69B3" w14:textId="77777777" w:rsidR="00F55405" w:rsidRDefault="0039330F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论文清单（包括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篇代表性及全部成果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：</w:t>
            </w:r>
          </w:p>
          <w:p w14:paraId="7749D263" w14:textId="77777777" w:rsidR="00F55405" w:rsidRDefault="0039330F">
            <w:pP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（格式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：序号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color w:val="000000" w:themeColor="text1"/>
                <w:sz w:val="22"/>
                <w:szCs w:val="28"/>
              </w:rPr>
              <w:t>作者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2"/>
                <w:szCs w:val="28"/>
              </w:rPr>
              <w:t>*</w:t>
            </w:r>
            <w:r>
              <w:rPr>
                <w:rFonts w:ascii="宋体" w:eastAsia="宋体" w:hAnsi="宋体" w:cs="Times New Roman"/>
                <w:b/>
                <w:bCs/>
                <w:color w:val="000000" w:themeColor="text1"/>
                <w:sz w:val="22"/>
                <w:szCs w:val="28"/>
              </w:rPr>
              <w:t>.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,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题名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. 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刊名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,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卷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(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期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):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起止页码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，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他引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次数）</w:t>
            </w:r>
          </w:p>
          <w:p w14:paraId="6619226A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例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.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 xml:space="preserve">Chen, F.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H.*,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F. Welker, C. C. Shen, S. E. Bailey, I. Bergmann, S. Davis, H. Xia, H. Wang, R. Fischer, S. E.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Freidline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T. L. Yu, M. M. Skinner, S.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Stelzer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G. R. Dong, Q. M. Fu, G. H. Dong, J. Wang, D. J. Zhang, and J. J.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Hublin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. 2019. A late Middle Pleistocene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De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nisovan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mandible from the Tibetan Plateau. 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Nature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569:409-+(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他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引：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*)</w:t>
            </w:r>
          </w:p>
          <w:p w14:paraId="6D4A1F7C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注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：通讯作者请用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标识</w:t>
            </w:r>
          </w:p>
          <w:p w14:paraId="4FA6D63A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…</w:t>
            </w:r>
          </w:p>
          <w:p w14:paraId="4E75446A" w14:textId="77777777" w:rsidR="00F55405" w:rsidRDefault="0039330F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发明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专利清单：</w:t>
            </w:r>
          </w:p>
          <w:p w14:paraId="03CE6C14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序号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color w:val="000000" w:themeColor="text1"/>
                <w:sz w:val="22"/>
                <w:szCs w:val="28"/>
              </w:rPr>
              <w:t>专利申请者</w:t>
            </w:r>
            <w:r>
              <w:rPr>
                <w:rFonts w:ascii="宋体" w:eastAsia="宋体" w:hAnsi="宋体" w:cs="Times New Roman"/>
                <w:b/>
                <w:bCs/>
                <w:color w:val="000000" w:themeColor="text1"/>
                <w:sz w:val="22"/>
                <w:szCs w:val="28"/>
              </w:rPr>
              <w:t>.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专利题名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，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专利国别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,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申请号〔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专利号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〕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.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发布日期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〔授权公告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日期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2"/>
                <w:szCs w:val="28"/>
              </w:rPr>
              <w:t>〕</w:t>
            </w:r>
            <w:r>
              <w:rPr>
                <w:rFonts w:ascii="宋体" w:eastAsia="宋体" w:hAnsi="宋体" w:cs="Times New Roman"/>
                <w:color w:val="000000" w:themeColor="text1"/>
                <w:sz w:val="22"/>
                <w:szCs w:val="28"/>
              </w:rPr>
              <w:t>．</w:t>
            </w:r>
          </w:p>
          <w:p w14:paraId="2114FF61" w14:textId="77777777" w:rsidR="00F55405" w:rsidRDefault="00F55405">
            <w:pPr>
              <w:ind w:firstLine="1"/>
              <w:rPr>
                <w:rFonts w:ascii="宋体" w:eastAsia="宋体" w:hAnsi="宋体" w:cs="Times New Roman"/>
                <w:b/>
                <w:bCs/>
                <w:color w:val="000000" w:themeColor="text1"/>
                <w:sz w:val="28"/>
                <w:szCs w:val="24"/>
              </w:rPr>
            </w:pPr>
          </w:p>
          <w:p w14:paraId="3D95E3FC" w14:textId="77777777" w:rsidR="00F55405" w:rsidRDefault="0039330F">
            <w:pPr>
              <w:ind w:firstLine="1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8"/>
                <w:szCs w:val="24"/>
              </w:rPr>
              <w:t>项目清单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4"/>
              </w:rPr>
              <w:t>：</w:t>
            </w:r>
          </w:p>
          <w:p w14:paraId="3A5819C8" w14:textId="77777777" w:rsidR="00F55405" w:rsidRDefault="00F55405">
            <w:pPr>
              <w:spacing w:line="360" w:lineRule="auto"/>
              <w:ind w:left="389" w:hangingChars="177" w:hanging="389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60E1E253" w14:textId="77777777" w:rsidR="00F55405" w:rsidRDefault="0039330F">
            <w:pPr>
              <w:spacing w:line="360" w:lineRule="auto"/>
              <w:ind w:left="389" w:hangingChars="177" w:hanging="389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2"/>
              </w:rPr>
              <w:t>获奖清单：</w:t>
            </w:r>
          </w:p>
          <w:p w14:paraId="54B46DBB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主要完成人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奖项名称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年份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颁发机构（申请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排名）</w:t>
            </w:r>
          </w:p>
          <w:p w14:paraId="28E28822" w14:textId="77777777" w:rsidR="00F55405" w:rsidRDefault="0039330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陈发虎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、陈建徽、李金豹、黄伟、靳立亚，亚洲中部干旱区多尺度气候环境变化的特征与机理。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年国家自然科学二等奖（排名第一）。</w:t>
            </w:r>
          </w:p>
          <w:p w14:paraId="158D5B18" w14:textId="77777777" w:rsidR="00F55405" w:rsidRDefault="00F55405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8"/>
                <w:szCs w:val="24"/>
              </w:rPr>
            </w:pPr>
          </w:p>
          <w:p w14:paraId="6AEC59EB" w14:textId="77777777" w:rsidR="00F55405" w:rsidRDefault="0039330F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8"/>
                <w:szCs w:val="24"/>
              </w:rPr>
              <w:t>其他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24"/>
              </w:rPr>
              <w:t>：</w:t>
            </w:r>
          </w:p>
          <w:p w14:paraId="0842810A" w14:textId="77777777" w:rsidR="00F55405" w:rsidRDefault="00F55405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</w:p>
          <w:p w14:paraId="7A5D0910" w14:textId="77777777" w:rsidR="00F55405" w:rsidRDefault="00F55405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</w:p>
          <w:p w14:paraId="5E31A000" w14:textId="77777777" w:rsidR="00F55405" w:rsidRDefault="00F55405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14:paraId="4FA2F916" w14:textId="77777777" w:rsidR="00F55405" w:rsidRDefault="0039330F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lastRenderedPageBreak/>
        <w:br w:type="page"/>
      </w:r>
    </w:p>
    <w:p w14:paraId="3A3AA4DF" w14:textId="77777777" w:rsidR="00F55405" w:rsidRDefault="0039330F">
      <w:pPr>
        <w:pStyle w:val="af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lastRenderedPageBreak/>
        <w:t>岗位认识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及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研究计划</w:t>
      </w:r>
    </w:p>
    <w:tbl>
      <w:tblPr>
        <w:tblStyle w:val="ad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F55405" w14:paraId="15C9A502" w14:textId="77777777">
        <w:trPr>
          <w:trHeight w:val="699"/>
        </w:trPr>
        <w:tc>
          <w:tcPr>
            <w:tcW w:w="8931" w:type="dxa"/>
          </w:tcPr>
          <w:p w14:paraId="76D3DDB8" w14:textId="77777777" w:rsidR="00F55405" w:rsidRDefault="0039330F">
            <w:pPr>
              <w:pStyle w:val="af"/>
              <w:snapToGrid w:val="0"/>
              <w:spacing w:line="400" w:lineRule="exact"/>
              <w:ind w:leftChars="-1" w:firstLineChars="0" w:hanging="2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（一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岗位认识</w:t>
            </w:r>
          </w:p>
          <w:p w14:paraId="38EDCC76" w14:textId="77777777" w:rsidR="00F55405" w:rsidRDefault="0039330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字。</w:t>
            </w:r>
          </w:p>
        </w:tc>
      </w:tr>
      <w:tr w:rsidR="00F55405" w14:paraId="74E5278C" w14:textId="77777777">
        <w:trPr>
          <w:trHeight w:val="699"/>
        </w:trPr>
        <w:tc>
          <w:tcPr>
            <w:tcW w:w="8931" w:type="dxa"/>
          </w:tcPr>
          <w:p w14:paraId="73CC04E8" w14:textId="77777777" w:rsidR="00F55405" w:rsidRDefault="00F5540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55405" w14:paraId="15E6B1F6" w14:textId="77777777">
        <w:trPr>
          <w:trHeight w:val="699"/>
        </w:trPr>
        <w:tc>
          <w:tcPr>
            <w:tcW w:w="8931" w:type="dxa"/>
          </w:tcPr>
          <w:p w14:paraId="162B1C06" w14:textId="1168648E" w:rsidR="00F55405" w:rsidRDefault="0039330F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（二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研究</w:t>
            </w:r>
            <w:r w:rsidR="00BC0F1A"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与工作</w:t>
            </w:r>
            <w:bookmarkStart w:id="0" w:name="_GoBack"/>
            <w:bookmarkEnd w:id="0"/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8"/>
                <w:szCs w:val="28"/>
              </w:rPr>
              <w:t>计划</w:t>
            </w:r>
          </w:p>
          <w:p w14:paraId="0EDED6E4" w14:textId="77777777" w:rsidR="00F55405" w:rsidRDefault="0039330F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5000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字（可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附页）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55405" w14:paraId="5E0C4C10" w14:textId="77777777">
        <w:trPr>
          <w:trHeight w:val="6706"/>
        </w:trPr>
        <w:tc>
          <w:tcPr>
            <w:tcW w:w="8931" w:type="dxa"/>
          </w:tcPr>
          <w:p w14:paraId="4E45E8A2" w14:textId="77777777" w:rsidR="00F55405" w:rsidRDefault="0039330F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立项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依据</w:t>
            </w:r>
          </w:p>
          <w:p w14:paraId="6AFA6684" w14:textId="77777777" w:rsidR="00F55405" w:rsidRDefault="0039330F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内容、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目标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拟解决的关键问题</w:t>
            </w:r>
          </w:p>
          <w:p w14:paraId="233BC3BA" w14:textId="77777777" w:rsidR="00F55405" w:rsidRDefault="0039330F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计划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方案与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可行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性</w:t>
            </w:r>
          </w:p>
          <w:p w14:paraId="46D06E18" w14:textId="77777777" w:rsidR="00F55405" w:rsidRDefault="0039330F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特色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与创新之处</w:t>
            </w:r>
          </w:p>
          <w:p w14:paraId="451C590C" w14:textId="77777777" w:rsidR="00F55405" w:rsidRDefault="0039330F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年度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计划与预期成果</w:t>
            </w:r>
          </w:p>
          <w:p w14:paraId="0CE270EA" w14:textId="58D2618E" w:rsidR="00952FF8" w:rsidRDefault="00952FF8">
            <w:pPr>
              <w:pStyle w:val="af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实验室副主任岗位</w:t>
            </w:r>
            <w:r w:rsidR="0032672E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工作的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设想</w:t>
            </w:r>
          </w:p>
          <w:p w14:paraId="6B910264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351598C9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18932493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5FEECECD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67807F8A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47A9AEA5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539DBDCB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6586E405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14:paraId="02E67467" w14:textId="77777777" w:rsidR="00F55405" w:rsidRDefault="00F55405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CEE7F2" w14:textId="77777777" w:rsidR="00F55405" w:rsidRDefault="0039330F">
      <w:pPr>
        <w:pStyle w:val="af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申请人承诺</w:t>
      </w:r>
    </w:p>
    <w:tbl>
      <w:tblPr>
        <w:tblStyle w:val="ad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55405" w14:paraId="4513158C" w14:textId="77777777">
        <w:trPr>
          <w:trHeight w:val="558"/>
          <w:jc w:val="center"/>
        </w:trPr>
        <w:tc>
          <w:tcPr>
            <w:tcW w:w="8926" w:type="dxa"/>
            <w:vAlign w:val="center"/>
          </w:tcPr>
          <w:p w14:paraId="54A4E922" w14:textId="77777777" w:rsidR="00F55405" w:rsidRDefault="0039330F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本人郑重承诺：</w:t>
            </w:r>
          </w:p>
          <w:p w14:paraId="55909C5C" w14:textId="77777777" w:rsidR="00F55405" w:rsidRDefault="0039330F">
            <w:pPr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本人自愿承担因上述信息不实造成的一切后果。</w:t>
            </w:r>
          </w:p>
          <w:p w14:paraId="27CB5B8D" w14:textId="77777777" w:rsidR="00F55405" w:rsidRDefault="0039330F">
            <w:pPr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在研究和学术领域内没有伪造、篡改、抄袭剽窃和其他严重违背科学共同体公认的道德行为。</w:t>
            </w:r>
          </w:p>
          <w:p w14:paraId="3F83F9CD" w14:textId="77777777" w:rsidR="00F55405" w:rsidRDefault="0039330F">
            <w:pPr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签名：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082E812B" w14:textId="77777777" w:rsidR="00F55405" w:rsidRDefault="00F55405">
      <w:pPr>
        <w:spacing w:line="520" w:lineRule="exact"/>
        <w:jc w:val="left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  <w:sectPr w:rsidR="00F5540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B1DF1E9" w14:textId="77777777" w:rsidR="00F55405" w:rsidRDefault="0039330F">
      <w:pPr>
        <w:spacing w:line="520" w:lineRule="exact"/>
        <w:jc w:val="left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lastRenderedPageBreak/>
        <w:t>相关</w:t>
      </w:r>
      <w:r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  <w:t>证明材料</w:t>
      </w:r>
    </w:p>
    <w:p w14:paraId="46D666B0" w14:textId="77777777" w:rsidR="00F55405" w:rsidRDefault="0039330F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1-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专家推荐信（至少</w:t>
      </w:r>
      <w:r w:rsidR="00B65434"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位相关</w:t>
      </w:r>
      <w:r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  <w:t>领域专家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</w:p>
    <w:p w14:paraId="2A2E4F45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4DA3E208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23233030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7FC6EC4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4A321A10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7F1EAEE0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5727CA20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2C82061E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331743C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6B44D246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4A43B546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228E235C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41EF4D99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480C3DF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2AE6FAF5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7A3664A3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3BFC70A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3F438DFE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DAB2E6E" w14:textId="77777777" w:rsidR="00F55405" w:rsidRDefault="0039330F">
      <w:pPr>
        <w:widowControl/>
        <w:jc w:val="left"/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  <w:lastRenderedPageBreak/>
        <w:br w:type="page"/>
      </w:r>
    </w:p>
    <w:p w14:paraId="4B20EDAE" w14:textId="77777777" w:rsidR="00F55405" w:rsidRDefault="00F55405">
      <w:pPr>
        <w:spacing w:line="520" w:lineRule="exact"/>
        <w:jc w:val="left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</w:pPr>
    </w:p>
    <w:p w14:paraId="494AFD22" w14:textId="77777777" w:rsidR="00F55405" w:rsidRDefault="0039330F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2-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论文清单及证明</w:t>
      </w:r>
      <w:r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  <w:t>材料</w:t>
      </w:r>
    </w:p>
    <w:p w14:paraId="5CDDE1C8" w14:textId="77777777" w:rsidR="00F55405" w:rsidRDefault="0039330F">
      <w:pPr>
        <w:spacing w:beforeLines="50" w:before="156" w:line="520" w:lineRule="exac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bCs/>
          <w:color w:val="000000" w:themeColor="text1"/>
          <w:kern w:val="0"/>
          <w:sz w:val="28"/>
          <w:szCs w:val="28"/>
        </w:rPr>
        <w:t>范例</w:t>
      </w:r>
    </w:p>
    <w:p w14:paraId="472BAD18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任现职期间论文清单</w:t>
      </w:r>
    </w:p>
    <w:p w14:paraId="719C39B9" w14:textId="77777777" w:rsidR="00F55405" w:rsidRDefault="0039330F">
      <w:pPr>
        <w:numPr>
          <w:ilvl w:val="0"/>
          <w:numId w:val="3"/>
        </w:numPr>
        <w:ind w:left="480" w:hangingChars="200" w:hanging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.-Y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., Yang, J., Zhao, S.-L., Pan, B.-T., Liu, C.-L., Zhang, D., Wu, T., 2019. Climatological analysis of dust storms in the area surrounding the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Tengger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Desert during 1960-2007. Climate Dynamics, 45(3-4): 903-913. </w:t>
      </w:r>
    </w:p>
    <w:p w14:paraId="115F5D67" w14:textId="77777777" w:rsidR="00F55405" w:rsidRDefault="0039330F">
      <w:pPr>
        <w:numPr>
          <w:ilvl w:val="0"/>
          <w:numId w:val="3"/>
        </w:numPr>
        <w:ind w:left="480" w:hangingChars="200" w:hanging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Geng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H.-P., Pan, B.-T.,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Milledge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D.-G., Huang, B., </w:t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XXX*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2019. Quantifying sheet wash erosion rates in a mountainous semi-arid basin using environmental radionuclides and a stream power model: Quantifying Sheet Erosion Using Radionuclide and Stream Power 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Model. Earth Surface Processes and Landforms, 40(13): 1814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1826. </w:t>
      </w:r>
    </w:p>
    <w:p w14:paraId="128F012D" w14:textId="77777777" w:rsidR="00F55405" w:rsidRDefault="0039330F">
      <w:pPr>
        <w:numPr>
          <w:ilvl w:val="0"/>
          <w:numId w:val="3"/>
        </w:numPr>
        <w:ind w:left="480" w:hangingChars="200" w:hanging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Nie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J.-S., Stevens, T., </w:t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Stockli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D.,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Garzanti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E.,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Limonta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M., Bird A.,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Andò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Vermeesch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, P., Saylor J., Lu H.-Y.,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Breecker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D., Hu X.-F., Liu, S.-P.,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Resentini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A., </w:t>
      </w:r>
      <w:proofErr w:type="spellStart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Vezzoli</w:t>
      </w:r>
      <w:proofErr w:type="spellEnd"/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G., Peng W.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-B., Carter A., Ji S.-C., Pan B.-T., 2019. Loess Plateau storage of Northeastern Tibetan Plateau-derived Yellow River sediment. Nature Communications, 6: 8511-8518.</w:t>
      </w:r>
    </w:p>
    <w:p w14:paraId="132CDD23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任现职以前的重要论文清单</w:t>
      </w:r>
    </w:p>
    <w:p w14:paraId="3B2C4DA0" w14:textId="77777777" w:rsidR="00F55405" w:rsidRDefault="0039330F">
      <w:pPr>
        <w:numPr>
          <w:ilvl w:val="0"/>
          <w:numId w:val="4"/>
        </w:numP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.-Y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*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, Yang, J., Zhao, S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.-L.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, Pan, B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.-T.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, Liu, C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.-L.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, Zhang, D., Wu, T., 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2019. Climatological analysis of dust storms in the area surrounding the 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Tengger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Desert during 1960-2007. Climate Dynamics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45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(3-4):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903-913.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</w:p>
    <w:p w14:paraId="2DAAB8A9" w14:textId="77777777" w:rsidR="00F55405" w:rsidRDefault="0039330F">
      <w:pPr>
        <w:numPr>
          <w:ilvl w:val="0"/>
          <w:numId w:val="4"/>
        </w:numPr>
        <w:ind w:left="480" w:hangingChars="200" w:hanging="480"/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4"/>
        </w:rPr>
        <w:t>XXXX</w:t>
      </w:r>
    </w:p>
    <w:p w14:paraId="097AF474" w14:textId="77777777" w:rsidR="00F55405" w:rsidRDefault="0039330F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（注解：将本人第一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作者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的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姓名标粗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，通讯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作者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请标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“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*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”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；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论文排序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优先级为：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发表时间降序、第一作者、通讯作者；请列出每篇文章的所有作者。）</w:t>
      </w:r>
    </w:p>
    <w:p w14:paraId="4D00BD70" w14:textId="77777777" w:rsidR="00F55405" w:rsidRDefault="00F55405">
      <w:pPr>
        <w:snapToGrid w:val="0"/>
        <w:spacing w:beforeLines="50" w:before="156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30704D7A" w14:textId="77777777" w:rsidR="00F55405" w:rsidRDefault="0039330F">
      <w:pPr>
        <w:widowControl/>
        <w:jc w:val="left"/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  <w:br w:type="page"/>
      </w:r>
    </w:p>
    <w:p w14:paraId="5F59085A" w14:textId="77777777" w:rsidR="00F55405" w:rsidRDefault="0039330F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  <w:shd w:val="pct10" w:color="auto" w:fill="FFFFFF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  <w:shd w:val="pct10" w:color="auto" w:fill="FFFFFF"/>
        </w:rPr>
        <w:lastRenderedPageBreak/>
        <w:t>附件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  <w:shd w:val="pct10" w:color="auto" w:fill="FFFFFF"/>
        </w:rPr>
        <w:t>3-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  <w:shd w:val="pct10" w:color="auto" w:fill="FFFFFF"/>
        </w:rPr>
        <w:t>主持或参与科研项目清单及证明</w:t>
      </w:r>
      <w:r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  <w:shd w:val="pct10" w:color="auto" w:fill="FFFFFF"/>
        </w:rPr>
        <w:t>材料</w:t>
      </w:r>
    </w:p>
    <w:p w14:paraId="75A24606" w14:textId="77777777" w:rsidR="00F55405" w:rsidRDefault="0039330F">
      <w:pPr>
        <w:spacing w:line="520" w:lineRule="exact"/>
        <w:rPr>
          <w:rFonts w:ascii="仿宋_GB2312" w:eastAsia="仿宋_GB2312" w:hAnsi="黑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bCs/>
          <w:color w:val="000000" w:themeColor="text1"/>
          <w:kern w:val="0"/>
          <w:sz w:val="28"/>
          <w:szCs w:val="28"/>
        </w:rPr>
        <w:t>范例</w:t>
      </w:r>
    </w:p>
    <w:p w14:paraId="6D655282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任现职期间主持项目清单</w:t>
      </w:r>
    </w:p>
    <w:p w14:paraId="631B28A8" w14:textId="77777777" w:rsidR="00F55405" w:rsidRDefault="0039330F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等，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2004-2006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，青藏高原东北部祁连圆柏的生长对环境响应的空间分析。国家自然科学基金青年科学基金项目，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万元，主持人。</w:t>
      </w:r>
    </w:p>
    <w:p w14:paraId="23F3905F" w14:textId="77777777" w:rsidR="00F55405" w:rsidRDefault="0039330F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等，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2009-2011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藏东南色齐拉山过去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年来的树轮气候记录。国家自然科学基金面上项目，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万元，主持人。</w:t>
      </w:r>
    </w:p>
    <w:p w14:paraId="51F65019" w14:textId="77777777" w:rsidR="00F55405" w:rsidRDefault="0039330F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XXX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2006-2008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中国北方半干旱区伪年轮对季节气候变化的指示。国家重点研发计划子课题，负责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万元，参与人。</w:t>
      </w:r>
    </w:p>
    <w:p w14:paraId="716BA2C6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参加研究项目清单</w:t>
      </w:r>
    </w:p>
    <w:p w14:paraId="49508203" w14:textId="77777777" w:rsidR="00F55405" w:rsidRDefault="0039330F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科技部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973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项目第一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课题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, 2006-2010, 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青藏高原环境演变对全球变化的响应与适应对策，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100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万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，课题参与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; </w:t>
      </w:r>
    </w:p>
    <w:p w14:paraId="30987F23" w14:textId="77777777" w:rsidR="00F55405" w:rsidRDefault="0039330F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科技部科技基础性工作专项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, 2008-2010, 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利用什么年轮重建干寒区气候环境演变信息的整编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;</w:t>
      </w:r>
    </w:p>
    <w:p w14:paraId="65523795" w14:textId="77777777" w:rsidR="00F55405" w:rsidRDefault="0039330F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中国科学院战略先导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B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专项子课题：青藏高原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X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X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生态学特征研究，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09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/01-20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/12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260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万元，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参与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子课题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。</w:t>
      </w:r>
    </w:p>
    <w:p w14:paraId="1E2B2F1D" w14:textId="77777777" w:rsidR="00F55405" w:rsidRDefault="00F55405">
      <w:pPr>
        <w:ind w:left="408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14:paraId="79BB3928" w14:textId="77777777" w:rsidR="00F55405" w:rsidRDefault="0039330F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（注解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科研项目按起始时间降序排序。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明确项目责任为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“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主持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”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“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参与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”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。项目来源包括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基金委、科技部、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国家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各部委、中科院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、国际</w:t>
      </w: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机构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</w:rPr>
        <w:t>（不限于）。）</w:t>
      </w:r>
    </w:p>
    <w:p w14:paraId="1E8CBAA1" w14:textId="77777777" w:rsidR="00F55405" w:rsidRDefault="00F55405">
      <w:pPr>
        <w:spacing w:line="520" w:lineRule="exact"/>
        <w:ind w:left="42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14:paraId="17E07926" w14:textId="77777777" w:rsidR="00F55405" w:rsidRDefault="0039330F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lastRenderedPageBreak/>
        <w:br w:type="page"/>
      </w:r>
    </w:p>
    <w:p w14:paraId="1994654C" w14:textId="77777777" w:rsidR="00F55405" w:rsidRDefault="0039330F">
      <w:pPr>
        <w:spacing w:line="520" w:lineRule="exact"/>
        <w:jc w:val="center"/>
        <w:rPr>
          <w:rFonts w:ascii="黑体" w:eastAsia="黑体" w:hAnsi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黑体" w:eastAsia="黑体" w:hAnsi="黑体" w:hint="eastAsia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黑体" w:eastAsia="黑体" w:hAnsi="黑体" w:hint="eastAsia"/>
          <w:b/>
          <w:bCs/>
          <w:color w:val="000000" w:themeColor="text1"/>
          <w:kern w:val="0"/>
          <w:sz w:val="32"/>
          <w:szCs w:val="32"/>
        </w:rPr>
        <w:t>国际、国内学术影响及</w:t>
      </w:r>
      <w:r>
        <w:rPr>
          <w:rFonts w:ascii="黑体" w:eastAsia="黑体" w:hAnsi="黑体"/>
          <w:b/>
          <w:bCs/>
          <w:color w:val="000000" w:themeColor="text1"/>
          <w:kern w:val="0"/>
          <w:sz w:val="32"/>
          <w:szCs w:val="32"/>
        </w:rPr>
        <w:t>证明材料</w:t>
      </w:r>
    </w:p>
    <w:p w14:paraId="6CFEDAD1" w14:textId="77777777" w:rsidR="00F55405" w:rsidRDefault="00F55405">
      <w:pPr>
        <w:spacing w:line="56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</w:p>
    <w:p w14:paraId="081D6556" w14:textId="77777777" w:rsidR="00F55405" w:rsidRDefault="0039330F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  <w:t>国际和国内学术任职和获奖情况，如在国际学术期刊和国内学术组织和团体任职情况。</w:t>
      </w:r>
    </w:p>
    <w:p w14:paraId="6AC54CD0" w14:textId="77777777" w:rsidR="00F55405" w:rsidRDefault="00F55405">
      <w:pPr>
        <w:pStyle w:val="af"/>
        <w:spacing w:line="520" w:lineRule="exact"/>
        <w:ind w:left="420" w:firstLineChars="0" w:firstLine="0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2E20A6B9" w14:textId="77777777" w:rsidR="00F55405" w:rsidRDefault="0039330F">
      <w:pPr>
        <w:spacing w:line="480" w:lineRule="exact"/>
        <w:rPr>
          <w:rFonts w:eastAsia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范例</w:t>
      </w:r>
    </w:p>
    <w:p w14:paraId="35A8D50F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期刊杂志任职</w:t>
      </w:r>
    </w:p>
    <w:p w14:paraId="29026FBA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 xml:space="preserve">1. </w:t>
      </w:r>
      <w:r>
        <w:rPr>
          <w:rFonts w:eastAsia="仿宋_GB2312"/>
          <w:color w:val="000000" w:themeColor="text1"/>
          <w:sz w:val="24"/>
        </w:rPr>
        <w:t>编委</w:t>
      </w:r>
      <w:r>
        <w:rPr>
          <w:rFonts w:eastAsia="仿宋_GB2312"/>
          <w:color w:val="000000" w:themeColor="text1"/>
          <w:sz w:val="24"/>
        </w:rPr>
        <w:t xml:space="preserve"> Scientific Reports (2016-) </w:t>
      </w:r>
    </w:p>
    <w:p w14:paraId="5D84ECCA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2.</w:t>
      </w:r>
      <w:r>
        <w:rPr>
          <w:rFonts w:eastAsia="仿宋_GB2312"/>
          <w:color w:val="000000" w:themeColor="text1"/>
          <w:sz w:val="24"/>
        </w:rPr>
        <w:t xml:space="preserve"> </w:t>
      </w:r>
      <w:r>
        <w:rPr>
          <w:rFonts w:eastAsia="仿宋_GB2312"/>
          <w:color w:val="000000" w:themeColor="text1"/>
          <w:sz w:val="24"/>
        </w:rPr>
        <w:t>编委</w:t>
      </w:r>
      <w:r>
        <w:rPr>
          <w:rFonts w:eastAsia="仿宋_GB2312"/>
          <w:color w:val="000000" w:themeColor="text1"/>
          <w:sz w:val="24"/>
        </w:rPr>
        <w:t xml:space="preserve"> Science Bulletin (2018-2022) </w:t>
      </w:r>
    </w:p>
    <w:p w14:paraId="4F7CE064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3.</w:t>
      </w:r>
      <w:r>
        <w:rPr>
          <w:rFonts w:eastAsia="仿宋_GB2312"/>
          <w:color w:val="000000" w:themeColor="text1"/>
          <w:sz w:val="24"/>
        </w:rPr>
        <w:t xml:space="preserve"> </w:t>
      </w:r>
      <w:r>
        <w:rPr>
          <w:rFonts w:eastAsia="仿宋_GB2312"/>
          <w:color w:val="000000" w:themeColor="text1"/>
          <w:sz w:val="24"/>
        </w:rPr>
        <w:t>编委</w:t>
      </w:r>
      <w:r>
        <w:rPr>
          <w:rFonts w:eastAsia="仿宋_GB2312"/>
          <w:color w:val="000000" w:themeColor="text1"/>
          <w:sz w:val="24"/>
        </w:rPr>
        <w:t xml:space="preserve"> Science China Earth Sciences (2018-2022) </w:t>
      </w:r>
    </w:p>
    <w:p w14:paraId="04B94276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4.</w:t>
      </w:r>
      <w:r>
        <w:rPr>
          <w:rFonts w:eastAsia="仿宋_GB2312"/>
          <w:color w:val="000000" w:themeColor="text1"/>
          <w:sz w:val="24"/>
        </w:rPr>
        <w:t xml:space="preserve"> </w:t>
      </w:r>
      <w:r>
        <w:rPr>
          <w:rFonts w:eastAsia="仿宋_GB2312"/>
          <w:color w:val="000000" w:themeColor="text1"/>
          <w:sz w:val="24"/>
        </w:rPr>
        <w:t>编委</w:t>
      </w:r>
      <w:r>
        <w:rPr>
          <w:rFonts w:eastAsia="仿宋_GB2312"/>
          <w:color w:val="000000" w:themeColor="text1"/>
          <w:sz w:val="24"/>
        </w:rPr>
        <w:t xml:space="preserve"> Environmental Research Letters (2014-2015) </w:t>
      </w:r>
    </w:p>
    <w:p w14:paraId="52374C15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学术任职</w:t>
      </w:r>
    </w:p>
    <w:p w14:paraId="2E6EA9B5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1.</w:t>
      </w:r>
      <w:r>
        <w:rPr>
          <w:rFonts w:eastAsia="仿宋_GB2312"/>
          <w:color w:val="000000" w:themeColor="text1"/>
          <w:sz w:val="24"/>
        </w:rPr>
        <w:t xml:space="preserve"> </w:t>
      </w:r>
      <w:r>
        <w:rPr>
          <w:rFonts w:eastAsia="仿宋_GB2312"/>
          <w:color w:val="000000" w:themeColor="text1"/>
          <w:sz w:val="24"/>
        </w:rPr>
        <w:t>全球碳计划</w:t>
      </w:r>
      <w:r>
        <w:rPr>
          <w:rFonts w:eastAsia="仿宋_GB2312"/>
          <w:color w:val="000000" w:themeColor="text1"/>
          <w:sz w:val="24"/>
        </w:rPr>
        <w:t>(Global Carbon Project)</w:t>
      </w:r>
      <w:r>
        <w:rPr>
          <w:rFonts w:eastAsia="仿宋_GB2312"/>
          <w:color w:val="000000" w:themeColor="text1"/>
          <w:sz w:val="24"/>
        </w:rPr>
        <w:t>科学指导委员会委员</w:t>
      </w:r>
      <w:r>
        <w:rPr>
          <w:rFonts w:eastAsia="仿宋_GB2312"/>
          <w:color w:val="000000" w:themeColor="text1"/>
          <w:sz w:val="24"/>
        </w:rPr>
        <w:t xml:space="preserve"> (2011-2017) </w:t>
      </w:r>
    </w:p>
    <w:p w14:paraId="667143B1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 xml:space="preserve">2. Lead author for the IPCC Fifth Assessment Report </w:t>
      </w:r>
    </w:p>
    <w:p w14:paraId="223ECD52" w14:textId="77777777" w:rsidR="00F55405" w:rsidRDefault="0039330F">
      <w:pPr>
        <w:spacing w:line="480" w:lineRule="exact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3. Advisory Board of European FP7 project "GEOCARBON" (2012-2015)</w:t>
      </w:r>
    </w:p>
    <w:p w14:paraId="5E578B78" w14:textId="77777777" w:rsidR="00F55405" w:rsidRDefault="00F55405">
      <w:pPr>
        <w:spacing w:beforeLines="50" w:before="156" w:afterLines="50" w:after="156" w:line="480" w:lineRule="exact"/>
        <w:rPr>
          <w:rFonts w:eastAsia="仿宋_GB2312"/>
          <w:color w:val="000000" w:themeColor="text1"/>
          <w:sz w:val="32"/>
          <w:szCs w:val="32"/>
        </w:rPr>
      </w:pPr>
    </w:p>
    <w:p w14:paraId="5F8E5BC6" w14:textId="77777777" w:rsidR="00F55405" w:rsidRDefault="0039330F">
      <w:pPr>
        <w:spacing w:beforeLines="50" w:before="156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获奖情况</w:t>
      </w:r>
    </w:p>
    <w:p w14:paraId="7363AB52" w14:textId="77777777" w:rsidR="00F55405" w:rsidRDefault="0039330F">
      <w:pPr>
        <w:pStyle w:val="af"/>
        <w:numPr>
          <w:ilvl w:val="0"/>
          <w:numId w:val="7"/>
        </w:numPr>
        <w:spacing w:line="480" w:lineRule="exact"/>
        <w:ind w:firstLineChars="0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2010</w:t>
      </w:r>
      <w:r>
        <w:rPr>
          <w:rFonts w:eastAsia="仿宋_GB2312"/>
          <w:color w:val="000000" w:themeColor="text1"/>
          <w:sz w:val="24"/>
        </w:rPr>
        <w:t>，获中科院青年科学家奖</w:t>
      </w:r>
      <w:r>
        <w:rPr>
          <w:rFonts w:eastAsia="仿宋_GB2312" w:hint="eastAsia"/>
          <w:color w:val="000000" w:themeColor="text1"/>
          <w:sz w:val="24"/>
        </w:rPr>
        <w:t>（排名</w:t>
      </w:r>
      <w:r>
        <w:rPr>
          <w:rFonts w:eastAsia="仿宋_GB2312"/>
          <w:color w:val="000000" w:themeColor="text1"/>
          <w:sz w:val="24"/>
        </w:rPr>
        <w:t>）</w:t>
      </w:r>
    </w:p>
    <w:p w14:paraId="51B0544F" w14:textId="77777777" w:rsidR="00F55405" w:rsidRDefault="00F55405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14:paraId="749F4DB6" w14:textId="77777777" w:rsidR="00F55405" w:rsidRDefault="00F55405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1E75385B" w14:textId="77777777" w:rsidR="00F55405" w:rsidRDefault="0039330F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14:paraId="11FFAAA4" w14:textId="77777777" w:rsidR="00F55405" w:rsidRDefault="0039330F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5-</w:t>
      </w: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2"/>
          <w:szCs w:val="32"/>
        </w:rPr>
        <w:t>其他可以证明本人能力、水平的材料</w:t>
      </w:r>
    </w:p>
    <w:p w14:paraId="1842162B" w14:textId="77777777" w:rsidR="00F55405" w:rsidRDefault="00F55405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000000" w:themeColor="text1"/>
          <w:kern w:val="0"/>
          <w:sz w:val="28"/>
          <w:szCs w:val="28"/>
        </w:rPr>
      </w:pPr>
    </w:p>
    <w:p w14:paraId="3A593920" w14:textId="77777777" w:rsidR="00F55405" w:rsidRDefault="00F55405">
      <w:pPr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</w:p>
    <w:p w14:paraId="0BF161BC" w14:textId="77777777" w:rsidR="00F55405" w:rsidRDefault="00F55405">
      <w:pPr>
        <w:spacing w:line="540" w:lineRule="exact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sectPr w:rsidR="00F5540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81C3" w14:textId="77777777" w:rsidR="0039330F" w:rsidRDefault="0039330F">
      <w:r>
        <w:separator/>
      </w:r>
    </w:p>
  </w:endnote>
  <w:endnote w:type="continuationSeparator" w:id="0">
    <w:p w14:paraId="376049FD" w14:textId="77777777" w:rsidR="0039330F" w:rsidRDefault="003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27936F3D" w14:textId="77777777" w:rsidR="00F55405" w:rsidRDefault="0039330F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C0F1A" w:rsidRPr="00BC0F1A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E1F42E9" w14:textId="77777777" w:rsidR="00F55405" w:rsidRDefault="00F5540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C4F53" w14:textId="77777777" w:rsidR="0039330F" w:rsidRDefault="0039330F">
      <w:r>
        <w:separator/>
      </w:r>
    </w:p>
  </w:footnote>
  <w:footnote w:type="continuationSeparator" w:id="0">
    <w:p w14:paraId="1C445EA3" w14:textId="77777777" w:rsidR="0039330F" w:rsidRDefault="003933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7DB7" w14:textId="77777777" w:rsidR="00F55405" w:rsidRDefault="00F55405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ECA"/>
    <w:multiLevelType w:val="multilevel"/>
    <w:tmpl w:val="14EF4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6B0B9B"/>
    <w:multiLevelType w:val="multilevel"/>
    <w:tmpl w:val="176B0B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FF1708"/>
    <w:multiLevelType w:val="multilevel"/>
    <w:tmpl w:val="27FF1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284DAA"/>
    <w:multiLevelType w:val="multilevel"/>
    <w:tmpl w:val="3A284DA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412BE8"/>
    <w:multiLevelType w:val="multilevel"/>
    <w:tmpl w:val="48412BE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B537B08"/>
    <w:multiLevelType w:val="multilevel"/>
    <w:tmpl w:val="4B537B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CD00C0C"/>
    <w:multiLevelType w:val="multilevel"/>
    <w:tmpl w:val="4CD00C0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93EA1"/>
    <w:rsid w:val="000A2064"/>
    <w:rsid w:val="000A65DC"/>
    <w:rsid w:val="000B5BE3"/>
    <w:rsid w:val="000C4F94"/>
    <w:rsid w:val="000D0051"/>
    <w:rsid w:val="000D309F"/>
    <w:rsid w:val="000D7959"/>
    <w:rsid w:val="000E5825"/>
    <w:rsid w:val="000F4C27"/>
    <w:rsid w:val="001008D6"/>
    <w:rsid w:val="00106715"/>
    <w:rsid w:val="00114B29"/>
    <w:rsid w:val="00124A3F"/>
    <w:rsid w:val="00125B48"/>
    <w:rsid w:val="001302BC"/>
    <w:rsid w:val="001376B7"/>
    <w:rsid w:val="00141FED"/>
    <w:rsid w:val="00145BD8"/>
    <w:rsid w:val="001540D3"/>
    <w:rsid w:val="00165D0B"/>
    <w:rsid w:val="00173C8F"/>
    <w:rsid w:val="00182A57"/>
    <w:rsid w:val="001911C1"/>
    <w:rsid w:val="00193ECF"/>
    <w:rsid w:val="001A46F0"/>
    <w:rsid w:val="001B0274"/>
    <w:rsid w:val="001B274E"/>
    <w:rsid w:val="001B4482"/>
    <w:rsid w:val="001B4D09"/>
    <w:rsid w:val="001D093D"/>
    <w:rsid w:val="001D37EA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83B91"/>
    <w:rsid w:val="00293ACE"/>
    <w:rsid w:val="002A5B71"/>
    <w:rsid w:val="002A5D3C"/>
    <w:rsid w:val="002B08D1"/>
    <w:rsid w:val="002B27F0"/>
    <w:rsid w:val="002C084F"/>
    <w:rsid w:val="002E3534"/>
    <w:rsid w:val="0032672E"/>
    <w:rsid w:val="00344DDA"/>
    <w:rsid w:val="00391148"/>
    <w:rsid w:val="0039330F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0D0C"/>
    <w:rsid w:val="004148C5"/>
    <w:rsid w:val="004160DE"/>
    <w:rsid w:val="004169AD"/>
    <w:rsid w:val="004271EB"/>
    <w:rsid w:val="00431B4E"/>
    <w:rsid w:val="00446A06"/>
    <w:rsid w:val="00450DAF"/>
    <w:rsid w:val="004612F6"/>
    <w:rsid w:val="00462B1F"/>
    <w:rsid w:val="0047078B"/>
    <w:rsid w:val="00486A9B"/>
    <w:rsid w:val="00496330"/>
    <w:rsid w:val="004A0C73"/>
    <w:rsid w:val="004B23DB"/>
    <w:rsid w:val="004C7EA1"/>
    <w:rsid w:val="004D5758"/>
    <w:rsid w:val="004F4395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03EA6"/>
    <w:rsid w:val="00620D7F"/>
    <w:rsid w:val="0062558F"/>
    <w:rsid w:val="00645532"/>
    <w:rsid w:val="006502C4"/>
    <w:rsid w:val="00655CE6"/>
    <w:rsid w:val="006615BF"/>
    <w:rsid w:val="00661CFB"/>
    <w:rsid w:val="0067685D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132D"/>
    <w:rsid w:val="007223C7"/>
    <w:rsid w:val="0072577A"/>
    <w:rsid w:val="0072657C"/>
    <w:rsid w:val="0073278F"/>
    <w:rsid w:val="00734761"/>
    <w:rsid w:val="00746296"/>
    <w:rsid w:val="0076630D"/>
    <w:rsid w:val="00780715"/>
    <w:rsid w:val="0078475B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1540"/>
    <w:rsid w:val="00852A40"/>
    <w:rsid w:val="00870D49"/>
    <w:rsid w:val="0089366B"/>
    <w:rsid w:val="008E4F35"/>
    <w:rsid w:val="008F0C4E"/>
    <w:rsid w:val="009021E6"/>
    <w:rsid w:val="0091193D"/>
    <w:rsid w:val="0091425D"/>
    <w:rsid w:val="00916523"/>
    <w:rsid w:val="00923117"/>
    <w:rsid w:val="0093538E"/>
    <w:rsid w:val="00935E5F"/>
    <w:rsid w:val="00952FF8"/>
    <w:rsid w:val="009700EB"/>
    <w:rsid w:val="00976719"/>
    <w:rsid w:val="00982BA5"/>
    <w:rsid w:val="009A14C0"/>
    <w:rsid w:val="009A2882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26BC"/>
    <w:rsid w:val="00A37437"/>
    <w:rsid w:val="00A50E41"/>
    <w:rsid w:val="00A5243A"/>
    <w:rsid w:val="00A85D27"/>
    <w:rsid w:val="00AA389B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27135"/>
    <w:rsid w:val="00B324C4"/>
    <w:rsid w:val="00B445C5"/>
    <w:rsid w:val="00B6008C"/>
    <w:rsid w:val="00B65434"/>
    <w:rsid w:val="00B667D8"/>
    <w:rsid w:val="00B86533"/>
    <w:rsid w:val="00BA5666"/>
    <w:rsid w:val="00BA7398"/>
    <w:rsid w:val="00BA750B"/>
    <w:rsid w:val="00BB0EB6"/>
    <w:rsid w:val="00BB7224"/>
    <w:rsid w:val="00BC0F1A"/>
    <w:rsid w:val="00BE2E72"/>
    <w:rsid w:val="00BE6B52"/>
    <w:rsid w:val="00BF40A1"/>
    <w:rsid w:val="00C032F2"/>
    <w:rsid w:val="00C132DA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D6F03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13A3"/>
    <w:rsid w:val="00DC3A10"/>
    <w:rsid w:val="00DE2AA2"/>
    <w:rsid w:val="00DE6BDD"/>
    <w:rsid w:val="00DE6CFC"/>
    <w:rsid w:val="00DF357C"/>
    <w:rsid w:val="00E0412A"/>
    <w:rsid w:val="00E22BB5"/>
    <w:rsid w:val="00E3049D"/>
    <w:rsid w:val="00E4142B"/>
    <w:rsid w:val="00E51685"/>
    <w:rsid w:val="00E61810"/>
    <w:rsid w:val="00E748CC"/>
    <w:rsid w:val="00E93295"/>
    <w:rsid w:val="00E95844"/>
    <w:rsid w:val="00EA520D"/>
    <w:rsid w:val="00EA53D5"/>
    <w:rsid w:val="00ED2810"/>
    <w:rsid w:val="00EE3405"/>
    <w:rsid w:val="00EE6AF7"/>
    <w:rsid w:val="00EF629E"/>
    <w:rsid w:val="00EF653A"/>
    <w:rsid w:val="00F134F9"/>
    <w:rsid w:val="00F142C9"/>
    <w:rsid w:val="00F14A14"/>
    <w:rsid w:val="00F175F8"/>
    <w:rsid w:val="00F36AA6"/>
    <w:rsid w:val="00F55405"/>
    <w:rsid w:val="00F561BF"/>
    <w:rsid w:val="00F732E3"/>
    <w:rsid w:val="00F82ABA"/>
    <w:rsid w:val="00FB25C0"/>
    <w:rsid w:val="00FB3A59"/>
    <w:rsid w:val="00FD0AA6"/>
    <w:rsid w:val="00FE1EFC"/>
    <w:rsid w:val="00FE22C8"/>
    <w:rsid w:val="00FE455E"/>
    <w:rsid w:val="493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12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字符"/>
    <w:basedOn w:val="a0"/>
    <w:link w:val="a9"/>
    <w:uiPriority w:val="99"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字符"/>
    <w:basedOn w:val="a0"/>
    <w:link w:val="a3"/>
    <w:uiPriority w:val="99"/>
    <w:semiHidden/>
  </w:style>
  <w:style w:type="character" w:customStyle="1" w:styleId="ac">
    <w:name w:val="批注主题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3391A-A86E-2A43-9028-1594CB4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561</Words>
  <Characters>3201</Characters>
  <Application>Microsoft Macintosh Word</Application>
  <DocSecurity>0</DocSecurity>
  <Lines>26</Lines>
  <Paragraphs>7</Paragraphs>
  <ScaleCrop>false</ScaleCrop>
  <Company>CAS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office</cp:lastModifiedBy>
  <cp:revision>6</cp:revision>
  <cp:lastPrinted>2020-06-21T06:46:00Z</cp:lastPrinted>
  <dcterms:created xsi:type="dcterms:W3CDTF">2021-03-18T07:52:00Z</dcterms:created>
  <dcterms:modified xsi:type="dcterms:W3CDTF">2022-06-17T09:11:00Z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1E4969607461495C989C23A94BADE372</vt:lpwstr>
  </property>
</Properties>
</file>