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8A2A" w14:textId="77777777" w:rsidR="00EB6656" w:rsidRDefault="00EB6656" w:rsidP="00EB6656">
      <w:r>
        <w:t>附件1</w:t>
      </w:r>
    </w:p>
    <w:p w14:paraId="3D364AEB" w14:textId="60464421" w:rsidR="00EB6656" w:rsidRPr="004F5471" w:rsidRDefault="00EB6656" w:rsidP="00EB6656">
      <w:pPr>
        <w:pStyle w:val="reader-word-layer"/>
        <w:shd w:val="clear" w:color="auto" w:fill="FCFCFC"/>
        <w:spacing w:line="400" w:lineRule="exact"/>
        <w:jc w:val="center"/>
        <w:rPr>
          <w:rFonts w:ascii="黑体" w:eastAsia="黑体" w:hAnsi="黑体" w:cs="Arial"/>
          <w:color w:val="333333"/>
          <w:sz w:val="36"/>
          <w:szCs w:val="36"/>
        </w:rPr>
      </w:pPr>
      <w:r w:rsidRPr="004F5471">
        <w:rPr>
          <w:rFonts w:ascii="黑体" w:eastAsia="黑体" w:hAnsi="黑体" w:cs="Arial" w:hint="eastAsia"/>
          <w:b/>
          <w:bCs/>
          <w:color w:val="333333"/>
          <w:spacing w:val="7"/>
          <w:sz w:val="36"/>
          <w:szCs w:val="36"/>
        </w:rPr>
        <w:t>野外科考</w:t>
      </w:r>
      <w:r w:rsidR="001D7C2B" w:rsidRPr="004F5471">
        <w:rPr>
          <w:rFonts w:ascii="黑体" w:eastAsia="黑体" w:hAnsi="黑体" w:cs="Arial" w:hint="eastAsia"/>
          <w:b/>
          <w:bCs/>
          <w:color w:val="333333"/>
          <w:spacing w:val="7"/>
          <w:sz w:val="36"/>
          <w:szCs w:val="36"/>
        </w:rPr>
        <w:t>运输服务</w:t>
      </w:r>
      <w:r w:rsidRPr="004F5471">
        <w:rPr>
          <w:rFonts w:ascii="黑体" w:eastAsia="黑体" w:hAnsi="黑体" w:cs="Arial" w:hint="eastAsia"/>
          <w:b/>
          <w:bCs/>
          <w:color w:val="333333"/>
          <w:spacing w:val="7"/>
          <w:sz w:val="36"/>
          <w:szCs w:val="36"/>
        </w:rPr>
        <w:t>协议</w:t>
      </w:r>
    </w:p>
    <w:p w14:paraId="66E4F528" w14:textId="77777777" w:rsidR="00EB6656" w:rsidRPr="009F1757" w:rsidRDefault="00EB6656" w:rsidP="00EB6656">
      <w:pPr>
        <w:pStyle w:val="aa"/>
        <w:adjustRightInd w:val="0"/>
        <w:snapToGrid w:val="0"/>
        <w:spacing w:before="0" w:beforeAutospacing="0" w:after="0" w:afterAutospacing="0" w:line="500" w:lineRule="atLeast"/>
        <w:ind w:firstLine="640"/>
        <w:jc w:val="both"/>
        <w:rPr>
          <w:rFonts w:ascii="仿宋" w:eastAsia="仿宋" w:hAnsi="仿宋"/>
          <w:bCs/>
          <w:sz w:val="32"/>
          <w:szCs w:val="32"/>
        </w:rPr>
      </w:pPr>
      <w:r w:rsidRPr="009F1757">
        <w:rPr>
          <w:rFonts w:ascii="仿宋" w:eastAsia="仿宋" w:hAnsi="仿宋" w:hint="eastAsia"/>
          <w:bCs/>
          <w:sz w:val="32"/>
          <w:szCs w:val="32"/>
        </w:rPr>
        <w:t>甲方：中国科学院青藏高原研究所</w:t>
      </w:r>
    </w:p>
    <w:p w14:paraId="789DECEC" w14:textId="002B63A9" w:rsidR="00EB6656" w:rsidRPr="009F1757" w:rsidRDefault="00EB6656" w:rsidP="00EB6656">
      <w:pPr>
        <w:pStyle w:val="aa"/>
        <w:adjustRightInd w:val="0"/>
        <w:snapToGrid w:val="0"/>
        <w:spacing w:before="0" w:beforeAutospacing="0" w:after="0" w:afterAutospacing="0" w:line="500" w:lineRule="atLeast"/>
        <w:ind w:firstLine="640"/>
        <w:jc w:val="both"/>
        <w:rPr>
          <w:rFonts w:ascii="仿宋" w:eastAsia="仿宋" w:hAnsi="仿宋"/>
          <w:bCs/>
          <w:sz w:val="32"/>
          <w:szCs w:val="32"/>
        </w:rPr>
      </w:pPr>
      <w:r w:rsidRPr="009F1757">
        <w:rPr>
          <w:rFonts w:ascii="仿宋" w:eastAsia="仿宋" w:hAnsi="仿宋" w:hint="eastAsia"/>
          <w:bCs/>
          <w:sz w:val="32"/>
          <w:szCs w:val="32"/>
        </w:rPr>
        <w:t>乙方：</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001A1768">
        <w:rPr>
          <w:rFonts w:ascii="仿宋" w:eastAsia="仿宋" w:hAnsi="仿宋"/>
          <w:bCs/>
          <w:sz w:val="32"/>
          <w:szCs w:val="32"/>
          <w:u w:val="single"/>
        </w:rPr>
        <w:t xml:space="preserve">      </w:t>
      </w:r>
      <w:r w:rsidRPr="009F1757">
        <w:rPr>
          <w:rFonts w:ascii="仿宋" w:eastAsia="仿宋" w:hAnsi="仿宋"/>
          <w:bCs/>
          <w:sz w:val="32"/>
          <w:szCs w:val="32"/>
          <w:u w:val="single"/>
        </w:rPr>
        <w:tab/>
      </w:r>
      <w:r w:rsidRPr="009F1757">
        <w:rPr>
          <w:rFonts w:ascii="仿宋" w:eastAsia="仿宋" w:hAnsi="仿宋"/>
          <w:bCs/>
          <w:sz w:val="32"/>
          <w:szCs w:val="32"/>
          <w:u w:val="single"/>
        </w:rPr>
        <w:tab/>
      </w:r>
    </w:p>
    <w:p w14:paraId="5D97216E" w14:textId="2AB30EFD" w:rsidR="00EB6656" w:rsidRPr="009F1757" w:rsidRDefault="00EB6656" w:rsidP="00EB6656">
      <w:pPr>
        <w:pStyle w:val="aa"/>
        <w:adjustRightInd w:val="0"/>
        <w:snapToGrid w:val="0"/>
        <w:spacing w:before="0" w:beforeAutospacing="0" w:after="0" w:afterAutospacing="0" w:line="500" w:lineRule="atLeast"/>
        <w:ind w:firstLine="640"/>
        <w:jc w:val="both"/>
        <w:rPr>
          <w:rFonts w:ascii="仿宋" w:eastAsia="仿宋" w:hAnsi="仿宋"/>
          <w:bCs/>
          <w:sz w:val="32"/>
          <w:szCs w:val="32"/>
        </w:rPr>
      </w:pPr>
      <w:r w:rsidRPr="009F1757">
        <w:rPr>
          <w:rFonts w:ascii="仿宋" w:eastAsia="仿宋" w:hAnsi="仿宋"/>
          <w:bCs/>
          <w:sz w:val="32"/>
          <w:szCs w:val="32"/>
        </w:rPr>
        <w:t>根据《中华人民共和国</w:t>
      </w:r>
      <w:r w:rsidR="004F5471">
        <w:rPr>
          <w:rFonts w:ascii="仿宋" w:eastAsia="仿宋" w:hAnsi="仿宋" w:hint="eastAsia"/>
          <w:bCs/>
          <w:sz w:val="32"/>
          <w:szCs w:val="32"/>
        </w:rPr>
        <w:t>民法典</w:t>
      </w:r>
      <w:r w:rsidRPr="009F1757">
        <w:rPr>
          <w:rFonts w:ascii="仿宋" w:eastAsia="仿宋" w:hAnsi="仿宋"/>
          <w:bCs/>
          <w:sz w:val="32"/>
          <w:szCs w:val="32"/>
        </w:rPr>
        <w:t>》等相关法律法规，甲乙双方在自愿平等，协商一致的基础上，就乙方向甲方提供野外科学考察运输服务，达成如下协议：</w:t>
      </w:r>
    </w:p>
    <w:p w14:paraId="09EA5101" w14:textId="77777777" w:rsidR="00EB6656" w:rsidRPr="004F5471" w:rsidRDefault="00EB6656" w:rsidP="00EB6656">
      <w:pPr>
        <w:pStyle w:val="aa"/>
        <w:adjustRightInd w:val="0"/>
        <w:snapToGrid w:val="0"/>
        <w:spacing w:before="0" w:beforeAutospacing="0" w:after="0" w:afterAutospacing="0" w:line="500" w:lineRule="atLeast"/>
        <w:ind w:firstLineChars="200" w:firstLine="640"/>
        <w:jc w:val="both"/>
        <w:rPr>
          <w:rFonts w:ascii="黑体" w:eastAsia="黑体" w:hAnsi="黑体"/>
          <w:bCs/>
          <w:sz w:val="32"/>
          <w:szCs w:val="32"/>
        </w:rPr>
      </w:pPr>
      <w:r w:rsidRPr="004F5471">
        <w:rPr>
          <w:rFonts w:ascii="黑体" w:eastAsia="黑体" w:hAnsi="黑体" w:hint="eastAsia"/>
          <w:bCs/>
          <w:sz w:val="32"/>
          <w:szCs w:val="32"/>
        </w:rPr>
        <w:t>一、运输服务内容</w:t>
      </w:r>
    </w:p>
    <w:p w14:paraId="7D32573F" w14:textId="50401795"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4F5471">
        <w:rPr>
          <w:rFonts w:ascii="仿宋" w:eastAsia="仿宋" w:hAnsi="仿宋" w:hint="eastAsia"/>
          <w:bCs/>
          <w:sz w:val="32"/>
          <w:szCs w:val="32"/>
        </w:rPr>
        <w:t>．</w:t>
      </w:r>
      <w:r w:rsidRPr="009F1757">
        <w:rPr>
          <w:rFonts w:ascii="仿宋" w:eastAsia="仿宋" w:hAnsi="仿宋"/>
          <w:bCs/>
          <w:sz w:val="32"/>
          <w:szCs w:val="32"/>
        </w:rPr>
        <w:t>乙方向甲方提供证照</w:t>
      </w:r>
      <w:r>
        <w:rPr>
          <w:rFonts w:ascii="仿宋" w:eastAsia="仿宋" w:hAnsi="仿宋" w:hint="eastAsia"/>
          <w:bCs/>
          <w:sz w:val="32"/>
          <w:szCs w:val="32"/>
        </w:rPr>
        <w:t>和法规手续</w:t>
      </w:r>
      <w:r w:rsidRPr="009F1757">
        <w:rPr>
          <w:rFonts w:ascii="仿宋" w:eastAsia="仿宋" w:hAnsi="仿宋"/>
          <w:bCs/>
          <w:sz w:val="32"/>
          <w:szCs w:val="32"/>
        </w:rPr>
        <w:t>齐全、车辆性能良好</w:t>
      </w:r>
      <w:r>
        <w:rPr>
          <w:rFonts w:ascii="仿宋" w:eastAsia="仿宋" w:hAnsi="仿宋" w:hint="eastAsia"/>
          <w:bCs/>
          <w:sz w:val="32"/>
          <w:szCs w:val="32"/>
        </w:rPr>
        <w:t>，具有营运资质</w:t>
      </w:r>
      <w:r w:rsidRPr="009F1757">
        <w:rPr>
          <w:rFonts w:ascii="仿宋" w:eastAsia="仿宋" w:hAnsi="仿宋"/>
          <w:bCs/>
          <w:sz w:val="32"/>
          <w:szCs w:val="32"/>
        </w:rPr>
        <w:t>的旅游/越野车/货车</w:t>
      </w:r>
      <w:r w:rsidRPr="009F1757">
        <w:rPr>
          <w:rFonts w:ascii="仿宋" w:eastAsia="仿宋" w:hAnsi="仿宋"/>
          <w:bCs/>
          <w:sz w:val="32"/>
          <w:szCs w:val="32"/>
          <w:u w:val="single"/>
        </w:rPr>
        <w:tab/>
      </w:r>
      <w:r w:rsidRPr="009F1757">
        <w:rPr>
          <w:rFonts w:ascii="仿宋" w:eastAsia="仿宋" w:hAnsi="仿宋"/>
          <w:bCs/>
          <w:sz w:val="32"/>
          <w:szCs w:val="32"/>
          <w:u w:val="single"/>
        </w:rPr>
        <w:tab/>
      </w:r>
      <w:proofErr w:type="gramStart"/>
      <w:r w:rsidRPr="009F1757">
        <w:rPr>
          <w:rFonts w:ascii="仿宋" w:eastAsia="仿宋" w:hAnsi="仿宋" w:hint="eastAsia"/>
          <w:bCs/>
          <w:sz w:val="32"/>
          <w:szCs w:val="32"/>
        </w:rPr>
        <w:t>辆及司机</w:t>
      </w:r>
      <w:proofErr w:type="gramEnd"/>
      <w:r w:rsidR="006525DD" w:rsidRPr="009F1757">
        <w:rPr>
          <w:rFonts w:ascii="仿宋" w:eastAsia="仿宋" w:hAnsi="仿宋"/>
          <w:bCs/>
          <w:sz w:val="32"/>
          <w:szCs w:val="32"/>
          <w:u w:val="single"/>
        </w:rPr>
        <w:tab/>
      </w:r>
      <w:r w:rsidR="006525DD" w:rsidRPr="009F1757">
        <w:rPr>
          <w:rFonts w:ascii="仿宋" w:eastAsia="仿宋" w:hAnsi="仿宋"/>
          <w:bCs/>
          <w:sz w:val="32"/>
          <w:szCs w:val="32"/>
          <w:u w:val="single"/>
        </w:rPr>
        <w:tab/>
      </w:r>
      <w:r w:rsidRPr="009F1757">
        <w:rPr>
          <w:rFonts w:ascii="仿宋" w:eastAsia="仿宋" w:hAnsi="仿宋"/>
          <w:bCs/>
          <w:sz w:val="32"/>
          <w:szCs w:val="32"/>
        </w:rPr>
        <w:t>人，服务于甲方人员野外科学考察。</w:t>
      </w:r>
    </w:p>
    <w:p w14:paraId="0F49FB75" w14:textId="38D5D04C"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4F5471">
        <w:rPr>
          <w:rFonts w:ascii="仿宋" w:eastAsia="仿宋" w:hAnsi="仿宋" w:hint="eastAsia"/>
          <w:bCs/>
          <w:sz w:val="32"/>
          <w:szCs w:val="32"/>
        </w:rPr>
        <w:t>．</w:t>
      </w:r>
      <w:r w:rsidRPr="009F1757">
        <w:rPr>
          <w:rFonts w:ascii="仿宋" w:eastAsia="仿宋" w:hAnsi="仿宋"/>
          <w:bCs/>
          <w:sz w:val="32"/>
          <w:szCs w:val="32"/>
        </w:rPr>
        <w:t>乙方提供的车辆情况：</w:t>
      </w:r>
    </w:p>
    <w:p w14:paraId="24407CD1" w14:textId="4B992852"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1）车型：</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rPr>
        <w:t xml:space="preserve">  车牌号：</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p>
    <w:p w14:paraId="59011213" w14:textId="685CCFB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2）车型：</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rPr>
        <w:t xml:space="preserve">  车牌号：</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p>
    <w:p w14:paraId="191F4CEE" w14:textId="1660AB19"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4F5471">
        <w:rPr>
          <w:rFonts w:ascii="仿宋" w:eastAsia="仿宋" w:hAnsi="仿宋" w:hint="eastAsia"/>
          <w:bCs/>
          <w:sz w:val="32"/>
          <w:szCs w:val="32"/>
        </w:rPr>
        <w:t>．</w:t>
      </w:r>
      <w:r w:rsidRPr="009F1757">
        <w:rPr>
          <w:rFonts w:ascii="仿宋" w:eastAsia="仿宋" w:hAnsi="仿宋"/>
          <w:bCs/>
          <w:sz w:val="32"/>
          <w:szCs w:val="32"/>
        </w:rPr>
        <w:t>乙方提供的司机情况：</w:t>
      </w:r>
    </w:p>
    <w:p w14:paraId="60D6FAC2" w14:textId="1E82EAD6"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hint="eastAsia"/>
          <w:bCs/>
          <w:sz w:val="32"/>
          <w:szCs w:val="32"/>
        </w:rPr>
        <w:t>（</w:t>
      </w:r>
      <w:r w:rsidRPr="009F1757">
        <w:rPr>
          <w:rFonts w:ascii="仿宋" w:eastAsia="仿宋" w:hAnsi="仿宋"/>
          <w:bCs/>
          <w:sz w:val="32"/>
          <w:szCs w:val="32"/>
        </w:rPr>
        <w:t>1）</w:t>
      </w:r>
      <w:r w:rsidRPr="009F1757">
        <w:rPr>
          <w:rFonts w:ascii="仿宋" w:eastAsia="仿宋" w:hAnsi="仿宋" w:hint="eastAsia"/>
          <w:bCs/>
          <w:sz w:val="32"/>
          <w:szCs w:val="32"/>
        </w:rPr>
        <w:t>姓名：</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w:t>
      </w:r>
      <w:r w:rsidR="00FD119A">
        <w:rPr>
          <w:rFonts w:ascii="仿宋" w:eastAsia="仿宋" w:hAnsi="仿宋" w:hint="eastAsia"/>
          <w:bCs/>
          <w:sz w:val="32"/>
          <w:szCs w:val="32"/>
        </w:rPr>
        <w:t>驾驶证号</w:t>
      </w:r>
      <w:r w:rsidRPr="009F1757">
        <w:rPr>
          <w:rFonts w:ascii="仿宋" w:eastAsia="仿宋" w:hAnsi="仿宋" w:hint="eastAsia"/>
          <w:bCs/>
          <w:sz w:val="32"/>
          <w:szCs w:val="32"/>
        </w:rPr>
        <w:t>：</w:t>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p>
    <w:p w14:paraId="60432277" w14:textId="39C9BCE9" w:rsidR="00FD119A"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u w:val="single"/>
        </w:rPr>
      </w:pPr>
      <w:r w:rsidRPr="009F1757">
        <w:rPr>
          <w:rFonts w:ascii="仿宋" w:eastAsia="仿宋" w:hAnsi="仿宋" w:hint="eastAsia"/>
          <w:bCs/>
          <w:sz w:val="32"/>
          <w:szCs w:val="32"/>
        </w:rPr>
        <w:t>（</w:t>
      </w:r>
      <w:r w:rsidRPr="009F1757">
        <w:rPr>
          <w:rFonts w:ascii="仿宋" w:eastAsia="仿宋" w:hAnsi="仿宋"/>
          <w:bCs/>
          <w:sz w:val="32"/>
          <w:szCs w:val="32"/>
        </w:rPr>
        <w:t>2）姓名：</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w:t>
      </w:r>
      <w:r w:rsidR="00FD119A">
        <w:rPr>
          <w:rFonts w:ascii="仿宋" w:eastAsia="仿宋" w:hAnsi="仿宋" w:hint="eastAsia"/>
          <w:bCs/>
          <w:sz w:val="32"/>
          <w:szCs w:val="32"/>
        </w:rPr>
        <w:t>驾驶证号</w:t>
      </w:r>
      <w:r w:rsidRPr="009F1757">
        <w:rPr>
          <w:rFonts w:ascii="仿宋" w:eastAsia="仿宋" w:hAnsi="仿宋" w:hint="eastAsia"/>
          <w:bCs/>
          <w:sz w:val="32"/>
          <w:szCs w:val="32"/>
        </w:rPr>
        <w:t>：</w:t>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Pr>
          <w:rFonts w:ascii="仿宋" w:eastAsia="仿宋" w:hAnsi="仿宋"/>
          <w:bCs/>
          <w:sz w:val="32"/>
          <w:szCs w:val="32"/>
          <w:u w:val="single"/>
        </w:rPr>
        <w:t xml:space="preserve">   </w:t>
      </w:r>
    </w:p>
    <w:p w14:paraId="7C3B871B" w14:textId="0265B7CC"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4F5471">
        <w:rPr>
          <w:rFonts w:ascii="仿宋" w:eastAsia="仿宋" w:hAnsi="仿宋" w:hint="eastAsia"/>
          <w:bCs/>
          <w:sz w:val="32"/>
          <w:szCs w:val="32"/>
        </w:rPr>
        <w:t>．</w:t>
      </w:r>
      <w:r w:rsidRPr="009F1757">
        <w:rPr>
          <w:rFonts w:ascii="仿宋" w:eastAsia="仿宋" w:hAnsi="仿宋" w:hint="eastAsia"/>
          <w:bCs/>
          <w:sz w:val="32"/>
          <w:szCs w:val="32"/>
        </w:rPr>
        <w:t>本次运输</w:t>
      </w:r>
      <w:r>
        <w:rPr>
          <w:rFonts w:ascii="仿宋" w:eastAsia="仿宋" w:hAnsi="仿宋" w:hint="eastAsia"/>
          <w:bCs/>
          <w:sz w:val="32"/>
          <w:szCs w:val="32"/>
        </w:rPr>
        <w:t>路线</w:t>
      </w:r>
      <w:r w:rsidRPr="009F1757">
        <w:rPr>
          <w:rFonts w:ascii="仿宋" w:eastAsia="仿宋" w:hAnsi="仿宋" w:hint="eastAsia"/>
          <w:bCs/>
          <w:sz w:val="32"/>
          <w:szCs w:val="32"/>
        </w:rPr>
        <w:t>为</w:t>
      </w:r>
      <w:r w:rsidR="00FD119A" w:rsidRPr="00FD119A">
        <w:rPr>
          <w:rFonts w:ascii="仿宋" w:eastAsia="仿宋" w:hAnsi="仿宋"/>
          <w:bCs/>
          <w:sz w:val="32"/>
          <w:szCs w:val="32"/>
          <w:u w:val="single"/>
        </w:rPr>
        <w:t xml:space="preserve">  </w:t>
      </w:r>
      <w:r w:rsidR="00035156">
        <w:rPr>
          <w:rFonts w:ascii="仿宋" w:eastAsia="仿宋" w:hAnsi="仿宋"/>
          <w:bCs/>
          <w:sz w:val="32"/>
          <w:szCs w:val="32"/>
          <w:u w:val="single"/>
        </w:rPr>
        <w:t xml:space="preserve">  </w:t>
      </w:r>
      <w:r w:rsidR="00721763">
        <w:rPr>
          <w:rFonts w:ascii="仿宋" w:eastAsia="仿宋" w:hAnsi="仿宋"/>
          <w:bCs/>
          <w:sz w:val="32"/>
          <w:szCs w:val="32"/>
          <w:u w:val="single"/>
        </w:rPr>
        <w:t xml:space="preserve"> </w:t>
      </w:r>
      <w:r w:rsidR="00FD119A">
        <w:rPr>
          <w:rFonts w:ascii="仿宋" w:eastAsia="仿宋" w:hAnsi="仿宋"/>
          <w:bCs/>
          <w:sz w:val="32"/>
          <w:szCs w:val="32"/>
          <w:u w:val="single"/>
        </w:rPr>
        <w:t xml:space="preserve"> </w:t>
      </w:r>
      <w:r w:rsidR="00FD119A" w:rsidRPr="00FD119A">
        <w:rPr>
          <w:rFonts w:ascii="仿宋" w:eastAsia="仿宋" w:hAnsi="仿宋"/>
          <w:bCs/>
          <w:sz w:val="32"/>
          <w:szCs w:val="32"/>
          <w:u w:val="single"/>
        </w:rPr>
        <w:t xml:space="preserve"> </w:t>
      </w:r>
      <w:r w:rsidRPr="009F1757">
        <w:rPr>
          <w:rFonts w:ascii="仿宋" w:eastAsia="仿宋" w:hAnsi="仿宋"/>
          <w:bCs/>
          <w:sz w:val="32"/>
          <w:szCs w:val="32"/>
        </w:rPr>
        <w:t>经</w:t>
      </w:r>
      <w:r w:rsidR="00FD119A" w:rsidRPr="00FD119A">
        <w:rPr>
          <w:rFonts w:ascii="仿宋" w:eastAsia="仿宋" w:hAnsi="仿宋"/>
          <w:bCs/>
          <w:sz w:val="32"/>
          <w:szCs w:val="32"/>
          <w:u w:val="single"/>
        </w:rPr>
        <w:t xml:space="preserve"> </w:t>
      </w:r>
      <w:r w:rsidR="00035156">
        <w:rPr>
          <w:rFonts w:ascii="仿宋" w:eastAsia="仿宋" w:hAnsi="仿宋"/>
          <w:bCs/>
          <w:sz w:val="32"/>
          <w:szCs w:val="32"/>
          <w:u w:val="single"/>
        </w:rPr>
        <w:t xml:space="preserve">  </w:t>
      </w:r>
      <w:r w:rsidR="00FD119A">
        <w:rPr>
          <w:rFonts w:ascii="仿宋" w:eastAsia="仿宋" w:hAnsi="仿宋"/>
          <w:bCs/>
          <w:sz w:val="32"/>
          <w:szCs w:val="32"/>
          <w:u w:val="single"/>
        </w:rPr>
        <w:t xml:space="preserve"> </w:t>
      </w:r>
      <w:r w:rsidR="00721763">
        <w:rPr>
          <w:rFonts w:ascii="仿宋" w:eastAsia="仿宋" w:hAnsi="仿宋"/>
          <w:bCs/>
          <w:sz w:val="32"/>
          <w:szCs w:val="32"/>
          <w:u w:val="single"/>
        </w:rPr>
        <w:t xml:space="preserve"> </w:t>
      </w:r>
      <w:r w:rsidR="00FD119A" w:rsidRPr="00FD119A">
        <w:rPr>
          <w:rFonts w:ascii="仿宋" w:eastAsia="仿宋" w:hAnsi="仿宋"/>
          <w:bCs/>
          <w:sz w:val="32"/>
          <w:szCs w:val="32"/>
          <w:u w:val="single"/>
        </w:rPr>
        <w:t xml:space="preserve">  </w:t>
      </w:r>
      <w:r w:rsidRPr="009F1757">
        <w:rPr>
          <w:rFonts w:ascii="仿宋" w:eastAsia="仿宋" w:hAnsi="仿宋"/>
          <w:bCs/>
          <w:sz w:val="32"/>
          <w:szCs w:val="32"/>
        </w:rPr>
        <w:t>至</w:t>
      </w:r>
      <w:r w:rsidR="00FD119A" w:rsidRPr="00FD119A">
        <w:rPr>
          <w:rFonts w:ascii="仿宋" w:eastAsia="仿宋" w:hAnsi="仿宋"/>
          <w:bCs/>
          <w:sz w:val="32"/>
          <w:szCs w:val="32"/>
          <w:u w:val="single"/>
        </w:rPr>
        <w:t xml:space="preserve"> </w:t>
      </w:r>
      <w:r w:rsidR="00035156">
        <w:rPr>
          <w:rFonts w:ascii="仿宋" w:eastAsia="仿宋" w:hAnsi="仿宋"/>
          <w:bCs/>
          <w:sz w:val="32"/>
          <w:szCs w:val="32"/>
          <w:u w:val="single"/>
        </w:rPr>
        <w:t xml:space="preserve"> </w:t>
      </w:r>
      <w:r w:rsidR="00721763">
        <w:rPr>
          <w:rFonts w:ascii="仿宋" w:eastAsia="仿宋" w:hAnsi="仿宋"/>
          <w:bCs/>
          <w:sz w:val="32"/>
          <w:szCs w:val="32"/>
          <w:u w:val="single"/>
        </w:rPr>
        <w:t xml:space="preserve"> </w:t>
      </w:r>
      <w:r w:rsidR="00035156">
        <w:rPr>
          <w:rFonts w:ascii="仿宋" w:eastAsia="仿宋" w:hAnsi="仿宋"/>
          <w:bCs/>
          <w:sz w:val="32"/>
          <w:szCs w:val="32"/>
          <w:u w:val="single"/>
        </w:rPr>
        <w:t xml:space="preserve"> </w:t>
      </w:r>
      <w:r w:rsidR="00FD119A">
        <w:rPr>
          <w:rFonts w:ascii="仿宋" w:eastAsia="仿宋" w:hAnsi="仿宋"/>
          <w:bCs/>
          <w:sz w:val="32"/>
          <w:szCs w:val="32"/>
          <w:u w:val="single"/>
        </w:rPr>
        <w:t xml:space="preserve"> </w:t>
      </w:r>
      <w:r w:rsidR="00FD119A" w:rsidRPr="00FD119A">
        <w:rPr>
          <w:rFonts w:ascii="仿宋" w:eastAsia="仿宋" w:hAnsi="仿宋"/>
          <w:bCs/>
          <w:sz w:val="32"/>
          <w:szCs w:val="32"/>
          <w:u w:val="single"/>
        </w:rPr>
        <w:t xml:space="preserve">  </w:t>
      </w:r>
      <w:r w:rsidRPr="009F1757">
        <w:rPr>
          <w:rFonts w:ascii="仿宋" w:eastAsia="仿宋" w:hAnsi="仿宋"/>
          <w:bCs/>
          <w:sz w:val="32"/>
          <w:szCs w:val="32"/>
        </w:rPr>
        <w:t>。</w:t>
      </w:r>
    </w:p>
    <w:p w14:paraId="12BB0F85" w14:textId="77777777" w:rsidR="00EB6656" w:rsidRPr="004F5471" w:rsidRDefault="00EB6656" w:rsidP="00EB6656">
      <w:pPr>
        <w:pStyle w:val="aa"/>
        <w:adjustRightInd w:val="0"/>
        <w:snapToGrid w:val="0"/>
        <w:spacing w:before="0" w:beforeAutospacing="0" w:after="0" w:afterAutospacing="0" w:line="500" w:lineRule="atLeast"/>
        <w:ind w:firstLineChars="200" w:firstLine="640"/>
        <w:jc w:val="both"/>
        <w:rPr>
          <w:rFonts w:ascii="黑体" w:eastAsia="黑体" w:hAnsi="黑体"/>
          <w:bCs/>
          <w:sz w:val="32"/>
          <w:szCs w:val="32"/>
        </w:rPr>
      </w:pPr>
      <w:r w:rsidRPr="004F5471">
        <w:rPr>
          <w:rFonts w:ascii="黑体" w:eastAsia="黑体" w:hAnsi="黑体" w:hint="eastAsia"/>
          <w:bCs/>
          <w:sz w:val="32"/>
          <w:szCs w:val="32"/>
        </w:rPr>
        <w:t>二、运输服务费</w:t>
      </w:r>
    </w:p>
    <w:p w14:paraId="2D4F2CC5" w14:textId="1F16F726"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4F5471">
        <w:rPr>
          <w:rFonts w:ascii="仿宋" w:eastAsia="仿宋" w:hAnsi="仿宋" w:hint="eastAsia"/>
          <w:bCs/>
          <w:sz w:val="32"/>
          <w:szCs w:val="32"/>
        </w:rPr>
        <w:t>．</w:t>
      </w:r>
      <w:r w:rsidRPr="009F1757">
        <w:rPr>
          <w:rFonts w:ascii="仿宋" w:eastAsia="仿宋" w:hAnsi="仿宋"/>
          <w:bCs/>
          <w:sz w:val="32"/>
          <w:szCs w:val="32"/>
        </w:rPr>
        <w:t>本次运输服务费以每车每公里</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元人民币或每车每天</w:t>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00FD119A" w:rsidRPr="009F1757">
        <w:rPr>
          <w:rFonts w:ascii="仿宋" w:eastAsia="仿宋" w:hAnsi="仿宋"/>
          <w:bCs/>
          <w:sz w:val="32"/>
          <w:szCs w:val="32"/>
          <w:u w:val="single"/>
        </w:rPr>
        <w:tab/>
      </w:r>
      <w:r w:rsidRPr="009F1757">
        <w:rPr>
          <w:rFonts w:ascii="仿宋" w:eastAsia="仿宋" w:hAnsi="仿宋"/>
          <w:bCs/>
          <w:sz w:val="32"/>
          <w:szCs w:val="32"/>
        </w:rPr>
        <w:t>元人民币计</w:t>
      </w:r>
      <w:r w:rsidR="001D7C2B">
        <w:rPr>
          <w:rFonts w:ascii="仿宋" w:eastAsia="仿宋" w:hAnsi="仿宋" w:hint="eastAsia"/>
          <w:bCs/>
          <w:sz w:val="32"/>
          <w:szCs w:val="32"/>
        </w:rPr>
        <w:t>算</w:t>
      </w:r>
      <w:r w:rsidRPr="009F1757">
        <w:rPr>
          <w:rFonts w:ascii="仿宋" w:eastAsia="仿宋" w:hAnsi="仿宋"/>
          <w:bCs/>
          <w:sz w:val="32"/>
          <w:szCs w:val="32"/>
        </w:rPr>
        <w:t>，</w:t>
      </w:r>
      <w:r w:rsidR="00947B70">
        <w:rPr>
          <w:rFonts w:ascii="仿宋" w:eastAsia="仿宋" w:hAnsi="仿宋" w:hint="eastAsia"/>
          <w:bCs/>
          <w:sz w:val="32"/>
          <w:szCs w:val="32"/>
        </w:rPr>
        <w:t>实际结算金额以“运输结算单”为准</w:t>
      </w:r>
      <w:r w:rsidRPr="009F1757">
        <w:rPr>
          <w:rFonts w:ascii="仿宋" w:eastAsia="仿宋" w:hAnsi="仿宋" w:hint="eastAsia"/>
          <w:bCs/>
          <w:sz w:val="32"/>
          <w:szCs w:val="32"/>
        </w:rPr>
        <w:t>。</w:t>
      </w:r>
    </w:p>
    <w:p w14:paraId="36A6D224" w14:textId="1328DA99" w:rsidR="001D7C2B"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4F5471">
        <w:rPr>
          <w:rFonts w:ascii="仿宋" w:eastAsia="仿宋" w:hAnsi="仿宋" w:hint="eastAsia"/>
          <w:bCs/>
          <w:sz w:val="32"/>
          <w:szCs w:val="32"/>
        </w:rPr>
        <w:t>．</w:t>
      </w:r>
      <w:r w:rsidRPr="009F1757">
        <w:rPr>
          <w:rFonts w:ascii="仿宋" w:eastAsia="仿宋" w:hAnsi="仿宋"/>
          <w:bCs/>
          <w:sz w:val="32"/>
          <w:szCs w:val="32"/>
        </w:rPr>
        <w:t>甲方应当自本协议签订之日起</w:t>
      </w:r>
      <w:r w:rsidR="00B677C1" w:rsidRPr="00B677C1">
        <w:rPr>
          <w:rFonts w:ascii="仿宋" w:eastAsia="仿宋" w:hAnsi="仿宋" w:hint="eastAsia"/>
          <w:bCs/>
          <w:sz w:val="32"/>
          <w:szCs w:val="32"/>
          <w:u w:val="single"/>
        </w:rPr>
        <w:t xml:space="preserve"> </w:t>
      </w:r>
      <w:r w:rsidR="00B677C1" w:rsidRPr="00B677C1">
        <w:rPr>
          <w:rFonts w:ascii="仿宋" w:eastAsia="仿宋" w:hAnsi="仿宋"/>
          <w:bCs/>
          <w:sz w:val="32"/>
          <w:szCs w:val="32"/>
          <w:u w:val="single"/>
        </w:rPr>
        <w:t xml:space="preserve">  </w:t>
      </w:r>
      <w:r w:rsidRPr="009F1757">
        <w:rPr>
          <w:rFonts w:ascii="仿宋" w:eastAsia="仿宋" w:hAnsi="仿宋"/>
          <w:bCs/>
          <w:sz w:val="32"/>
          <w:szCs w:val="32"/>
        </w:rPr>
        <w:t>日内向乙方预付运输服务费人民币</w:t>
      </w:r>
      <w:r w:rsidRPr="009F1757">
        <w:rPr>
          <w:rFonts w:ascii="仿宋" w:eastAsia="仿宋" w:hAnsi="仿宋"/>
          <w:bCs/>
          <w:sz w:val="32"/>
          <w:szCs w:val="32"/>
          <w:u w:val="single"/>
        </w:rPr>
        <w:tab/>
      </w:r>
      <w:r w:rsidR="002D57CA">
        <w:rPr>
          <w:rFonts w:ascii="仿宋" w:eastAsia="仿宋" w:hAnsi="仿宋"/>
          <w:bCs/>
          <w:sz w:val="32"/>
          <w:szCs w:val="32"/>
          <w:u w:val="single"/>
        </w:rPr>
        <w:t xml:space="preserve">      </w:t>
      </w:r>
      <w:r w:rsidRPr="009F1757">
        <w:rPr>
          <w:rFonts w:ascii="仿宋" w:eastAsia="仿宋" w:hAnsi="仿宋"/>
          <w:bCs/>
          <w:sz w:val="32"/>
          <w:szCs w:val="32"/>
          <w:u w:val="single"/>
        </w:rPr>
        <w:tab/>
      </w:r>
      <w:r w:rsidRPr="009F1757">
        <w:rPr>
          <w:rFonts w:ascii="仿宋" w:eastAsia="仿宋" w:hAnsi="仿宋" w:hint="eastAsia"/>
          <w:bCs/>
          <w:sz w:val="32"/>
          <w:szCs w:val="32"/>
        </w:rPr>
        <w:t>元，乙方应同时向甲方提供盖有乙方财务专用章的合法足额收据。</w:t>
      </w:r>
    </w:p>
    <w:p w14:paraId="51755808" w14:textId="437CECF0"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4F5471">
        <w:rPr>
          <w:rFonts w:ascii="仿宋" w:eastAsia="仿宋" w:hAnsi="仿宋" w:hint="eastAsia"/>
          <w:bCs/>
          <w:sz w:val="32"/>
          <w:szCs w:val="32"/>
        </w:rPr>
        <w:t>．</w:t>
      </w:r>
      <w:r w:rsidRPr="009F1757">
        <w:rPr>
          <w:rFonts w:ascii="仿宋" w:eastAsia="仿宋" w:hAnsi="仿宋"/>
          <w:bCs/>
          <w:sz w:val="32"/>
          <w:szCs w:val="32"/>
        </w:rPr>
        <w:t>本次运输服务完成后60天内，甲方应当向乙方付清剩余运输服务费，乙方应同时向甲方提供与本协议</w:t>
      </w:r>
      <w:r w:rsidR="004F5471">
        <w:rPr>
          <w:rFonts w:ascii="仿宋" w:eastAsia="仿宋" w:hAnsi="仿宋" w:hint="eastAsia"/>
          <w:bCs/>
          <w:sz w:val="32"/>
          <w:szCs w:val="32"/>
        </w:rPr>
        <w:t>及附件</w:t>
      </w:r>
      <w:r w:rsidRPr="009F1757">
        <w:rPr>
          <w:rFonts w:ascii="仿宋" w:eastAsia="仿宋" w:hAnsi="仿宋"/>
          <w:bCs/>
          <w:sz w:val="32"/>
          <w:szCs w:val="32"/>
        </w:rPr>
        <w:t>约定</w:t>
      </w:r>
      <w:r w:rsidR="004F5471">
        <w:rPr>
          <w:rFonts w:ascii="仿宋" w:eastAsia="仿宋" w:hAnsi="仿宋" w:hint="eastAsia"/>
          <w:bCs/>
          <w:sz w:val="32"/>
          <w:szCs w:val="32"/>
        </w:rPr>
        <w:t>的</w:t>
      </w:r>
      <w:r w:rsidRPr="009F1757">
        <w:rPr>
          <w:rFonts w:ascii="仿宋" w:eastAsia="仿宋" w:hAnsi="仿宋"/>
          <w:bCs/>
          <w:sz w:val="32"/>
          <w:szCs w:val="32"/>
        </w:rPr>
        <w:t>全部运输服务费等额的合法发票。</w:t>
      </w:r>
    </w:p>
    <w:p w14:paraId="1DBF1C46" w14:textId="1874DA6A"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lastRenderedPageBreak/>
        <w:t>4</w:t>
      </w:r>
      <w:r w:rsidR="004F5471">
        <w:rPr>
          <w:rFonts w:ascii="仿宋" w:eastAsia="仿宋" w:hAnsi="仿宋" w:hint="eastAsia"/>
          <w:bCs/>
          <w:sz w:val="32"/>
          <w:szCs w:val="32"/>
        </w:rPr>
        <w:t>．</w:t>
      </w:r>
      <w:r w:rsidRPr="009F1757">
        <w:rPr>
          <w:rFonts w:ascii="仿宋" w:eastAsia="仿宋" w:hAnsi="仿宋"/>
          <w:bCs/>
          <w:sz w:val="32"/>
          <w:szCs w:val="32"/>
        </w:rPr>
        <w:t>由于甲方要求的非运输计划、运输目的之外的使用导致车辆损坏的维修费由甲方承担。</w:t>
      </w:r>
    </w:p>
    <w:p w14:paraId="47AC7C73" w14:textId="4604CDFE"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5</w:t>
      </w:r>
      <w:r w:rsidR="004F5471">
        <w:rPr>
          <w:rFonts w:ascii="仿宋" w:eastAsia="仿宋" w:hAnsi="仿宋" w:hint="eastAsia"/>
          <w:bCs/>
          <w:sz w:val="32"/>
          <w:szCs w:val="32"/>
        </w:rPr>
        <w:t>．</w:t>
      </w:r>
      <w:r w:rsidRPr="009F1757">
        <w:rPr>
          <w:rFonts w:ascii="仿宋" w:eastAsia="仿宋" w:hAnsi="仿宋"/>
          <w:bCs/>
          <w:sz w:val="32"/>
          <w:szCs w:val="32"/>
        </w:rPr>
        <w:t>运输服务期间产生的以下费用由甲方承担</w:t>
      </w:r>
      <w:r w:rsidRPr="009F1757">
        <w:rPr>
          <w:rFonts w:ascii="仿宋" w:eastAsia="仿宋" w:hAnsi="仿宋" w:hint="eastAsia"/>
          <w:bCs/>
          <w:sz w:val="32"/>
          <w:szCs w:val="32"/>
        </w:rPr>
        <w:t>（可选）：□燃油费</w:t>
      </w:r>
      <w:r w:rsidRPr="009F1757">
        <w:rPr>
          <w:rFonts w:ascii="仿宋" w:eastAsia="仿宋" w:hAnsi="仿宋"/>
          <w:bCs/>
          <w:sz w:val="32"/>
          <w:szCs w:val="32"/>
        </w:rPr>
        <w:t>/□过路费/□过桥费/□停车费/□乙方司机的住宿费/□乙方司机的餐饮费/车辆的正常保养维修费用。其他费用由乙方自行承担。</w:t>
      </w:r>
    </w:p>
    <w:p w14:paraId="3F2F2B82" w14:textId="77777777" w:rsidR="00EB6656" w:rsidRPr="004F5471" w:rsidRDefault="00EB6656" w:rsidP="00EB6656">
      <w:pPr>
        <w:pStyle w:val="aa"/>
        <w:adjustRightInd w:val="0"/>
        <w:snapToGrid w:val="0"/>
        <w:spacing w:before="0" w:beforeAutospacing="0" w:after="0" w:afterAutospacing="0" w:line="500" w:lineRule="atLeast"/>
        <w:ind w:firstLineChars="200" w:firstLine="640"/>
        <w:jc w:val="both"/>
        <w:rPr>
          <w:rFonts w:ascii="黑体" w:eastAsia="黑体" w:hAnsi="黑体"/>
          <w:bCs/>
          <w:sz w:val="32"/>
          <w:szCs w:val="32"/>
        </w:rPr>
      </w:pPr>
      <w:r w:rsidRPr="004F5471">
        <w:rPr>
          <w:rFonts w:ascii="黑体" w:eastAsia="黑体" w:hAnsi="黑体" w:hint="eastAsia"/>
          <w:bCs/>
          <w:sz w:val="32"/>
          <w:szCs w:val="32"/>
        </w:rPr>
        <w:t>三、甲方责任</w:t>
      </w:r>
    </w:p>
    <w:p w14:paraId="0FA4EB01" w14:textId="11F9DCF0"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4F5471">
        <w:rPr>
          <w:rFonts w:ascii="仿宋" w:eastAsia="仿宋" w:hAnsi="仿宋" w:hint="eastAsia"/>
          <w:bCs/>
          <w:sz w:val="32"/>
          <w:szCs w:val="32"/>
        </w:rPr>
        <w:t>．</w:t>
      </w:r>
      <w:r w:rsidRPr="009F1757">
        <w:rPr>
          <w:rFonts w:ascii="仿宋" w:eastAsia="仿宋" w:hAnsi="仿宋"/>
          <w:bCs/>
          <w:sz w:val="32"/>
          <w:szCs w:val="32"/>
        </w:rPr>
        <w:t>甲方必须为</w:t>
      </w:r>
      <w:r w:rsidR="001D7C2B">
        <w:rPr>
          <w:rFonts w:ascii="仿宋" w:eastAsia="仿宋" w:hAnsi="仿宋" w:hint="eastAsia"/>
          <w:bCs/>
          <w:sz w:val="32"/>
          <w:szCs w:val="32"/>
        </w:rPr>
        <w:t>乘坐</w:t>
      </w:r>
      <w:r w:rsidR="004F5471">
        <w:rPr>
          <w:rFonts w:ascii="仿宋" w:eastAsia="仿宋" w:hAnsi="仿宋" w:hint="eastAsia"/>
          <w:bCs/>
          <w:sz w:val="32"/>
          <w:szCs w:val="32"/>
        </w:rPr>
        <w:t>协议</w:t>
      </w:r>
      <w:proofErr w:type="gramStart"/>
      <w:r w:rsidR="004F5471">
        <w:rPr>
          <w:rFonts w:ascii="仿宋" w:eastAsia="仿宋" w:hAnsi="仿宋" w:hint="eastAsia"/>
          <w:bCs/>
          <w:sz w:val="32"/>
          <w:szCs w:val="32"/>
        </w:rPr>
        <w:t>中运输</w:t>
      </w:r>
      <w:proofErr w:type="gramEnd"/>
      <w:r w:rsidRPr="009F1757">
        <w:rPr>
          <w:rFonts w:ascii="仿宋" w:eastAsia="仿宋" w:hAnsi="仿宋"/>
          <w:bCs/>
          <w:sz w:val="32"/>
          <w:szCs w:val="32"/>
        </w:rPr>
        <w:t>工具的科考队员购买商业意外保险，乙方按照交通管理部门规定购买车辆</w:t>
      </w:r>
      <w:proofErr w:type="gramStart"/>
      <w:r w:rsidRPr="009F1757">
        <w:rPr>
          <w:rFonts w:ascii="仿宋" w:eastAsia="仿宋" w:hAnsi="仿宋"/>
          <w:bCs/>
          <w:sz w:val="32"/>
          <w:szCs w:val="32"/>
        </w:rPr>
        <w:t>交强险</w:t>
      </w:r>
      <w:proofErr w:type="gramEnd"/>
      <w:r w:rsidRPr="009F1757">
        <w:rPr>
          <w:rFonts w:ascii="仿宋" w:eastAsia="仿宋" w:hAnsi="仿宋"/>
          <w:bCs/>
          <w:sz w:val="32"/>
          <w:szCs w:val="32"/>
        </w:rPr>
        <w:t>，承运人责任险20万元</w:t>
      </w:r>
      <w:r w:rsidR="001D7C2B">
        <w:rPr>
          <w:rFonts w:ascii="仿宋" w:eastAsia="仿宋" w:hAnsi="仿宋" w:hint="eastAsia"/>
          <w:bCs/>
          <w:sz w:val="32"/>
          <w:szCs w:val="32"/>
        </w:rPr>
        <w:t>或以上</w:t>
      </w:r>
      <w:r w:rsidRPr="009F1757">
        <w:rPr>
          <w:rFonts w:ascii="仿宋" w:eastAsia="仿宋" w:hAnsi="仿宋"/>
          <w:bCs/>
          <w:sz w:val="32"/>
          <w:szCs w:val="32"/>
        </w:rPr>
        <w:t>，第三者责任险20万元</w:t>
      </w:r>
      <w:r w:rsidR="001D7C2B">
        <w:rPr>
          <w:rFonts w:ascii="仿宋" w:eastAsia="仿宋" w:hAnsi="仿宋" w:hint="eastAsia"/>
          <w:bCs/>
          <w:sz w:val="32"/>
          <w:szCs w:val="32"/>
        </w:rPr>
        <w:t>或以上</w:t>
      </w:r>
      <w:r w:rsidRPr="009F1757">
        <w:rPr>
          <w:rFonts w:ascii="仿宋" w:eastAsia="仿宋" w:hAnsi="仿宋"/>
          <w:bCs/>
          <w:sz w:val="32"/>
          <w:szCs w:val="32"/>
        </w:rPr>
        <w:t>，发生交通事故时，甲方有责任协助乙方共同处理交通事故。</w:t>
      </w:r>
    </w:p>
    <w:p w14:paraId="44D8317F" w14:textId="151D6D9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4F5471">
        <w:rPr>
          <w:rFonts w:ascii="仿宋" w:eastAsia="仿宋" w:hAnsi="仿宋" w:hint="eastAsia"/>
          <w:bCs/>
          <w:sz w:val="32"/>
          <w:szCs w:val="32"/>
        </w:rPr>
        <w:t>．</w:t>
      </w:r>
      <w:r w:rsidRPr="009F1757">
        <w:rPr>
          <w:rFonts w:ascii="仿宋" w:eastAsia="仿宋" w:hAnsi="仿宋"/>
          <w:bCs/>
          <w:sz w:val="32"/>
          <w:szCs w:val="32"/>
        </w:rPr>
        <w:t>甲方必须按本协议约定的运输服务计划使用车辆，不得在未经协商情况下擅自增加计划外行程，如因此</w:t>
      </w:r>
      <w:r>
        <w:rPr>
          <w:rFonts w:ascii="仿宋" w:eastAsia="仿宋" w:hAnsi="仿宋" w:hint="eastAsia"/>
          <w:bCs/>
          <w:sz w:val="32"/>
          <w:szCs w:val="32"/>
        </w:rPr>
        <w:t>给</w:t>
      </w:r>
      <w:r w:rsidRPr="009F1757">
        <w:rPr>
          <w:rFonts w:ascii="仿宋" w:eastAsia="仿宋" w:hAnsi="仿宋"/>
          <w:bCs/>
          <w:sz w:val="32"/>
          <w:szCs w:val="32"/>
        </w:rPr>
        <w:t>乙方司机</w:t>
      </w:r>
      <w:r>
        <w:rPr>
          <w:rFonts w:ascii="仿宋" w:eastAsia="仿宋" w:hAnsi="仿宋" w:hint="eastAsia"/>
          <w:bCs/>
          <w:sz w:val="32"/>
          <w:szCs w:val="32"/>
        </w:rPr>
        <w:t>带来</w:t>
      </w:r>
      <w:r w:rsidRPr="009F1757">
        <w:rPr>
          <w:rFonts w:ascii="仿宋" w:eastAsia="仿宋" w:hAnsi="仿宋"/>
          <w:bCs/>
          <w:sz w:val="32"/>
          <w:szCs w:val="32"/>
        </w:rPr>
        <w:t>超速行驶、疲劳驾驶等安全隐患</w:t>
      </w:r>
      <w:r>
        <w:rPr>
          <w:rFonts w:ascii="仿宋" w:eastAsia="仿宋" w:hAnsi="仿宋" w:hint="eastAsia"/>
          <w:bCs/>
          <w:sz w:val="32"/>
          <w:szCs w:val="32"/>
        </w:rPr>
        <w:t>时</w:t>
      </w:r>
      <w:r w:rsidRPr="009F1757">
        <w:rPr>
          <w:rFonts w:ascii="仿宋" w:eastAsia="仿宋" w:hAnsi="仿宋"/>
          <w:bCs/>
          <w:sz w:val="32"/>
          <w:szCs w:val="32"/>
        </w:rPr>
        <w:t>，</w:t>
      </w:r>
      <w:r>
        <w:rPr>
          <w:rFonts w:ascii="仿宋" w:eastAsia="仿宋" w:hAnsi="仿宋" w:hint="eastAsia"/>
          <w:bCs/>
          <w:sz w:val="32"/>
          <w:szCs w:val="32"/>
        </w:rPr>
        <w:t>乙方有权拒绝提供服务</w:t>
      </w:r>
      <w:r w:rsidRPr="009F1757">
        <w:rPr>
          <w:rFonts w:ascii="仿宋" w:eastAsia="仿宋" w:hAnsi="仿宋"/>
          <w:bCs/>
          <w:sz w:val="32"/>
          <w:szCs w:val="32"/>
        </w:rPr>
        <w:t>。</w:t>
      </w:r>
    </w:p>
    <w:p w14:paraId="34EFAE74" w14:textId="77777777" w:rsidR="00EB6656" w:rsidRPr="004F5471" w:rsidRDefault="00EB6656" w:rsidP="00EB6656">
      <w:pPr>
        <w:pStyle w:val="aa"/>
        <w:adjustRightInd w:val="0"/>
        <w:snapToGrid w:val="0"/>
        <w:spacing w:before="0" w:beforeAutospacing="0" w:after="0" w:afterAutospacing="0" w:line="500" w:lineRule="atLeast"/>
        <w:ind w:firstLineChars="200" w:firstLine="640"/>
        <w:jc w:val="both"/>
        <w:rPr>
          <w:rFonts w:ascii="黑体" w:eastAsia="黑体" w:hAnsi="黑体"/>
          <w:bCs/>
          <w:sz w:val="32"/>
          <w:szCs w:val="32"/>
        </w:rPr>
      </w:pPr>
      <w:r w:rsidRPr="004F5471">
        <w:rPr>
          <w:rFonts w:ascii="黑体" w:eastAsia="黑体" w:hAnsi="黑体" w:hint="eastAsia"/>
          <w:bCs/>
          <w:sz w:val="32"/>
          <w:szCs w:val="32"/>
        </w:rPr>
        <w:t>四、乙方责任</w:t>
      </w:r>
    </w:p>
    <w:p w14:paraId="6A045F65" w14:textId="26B422FE"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4F5471">
        <w:rPr>
          <w:rFonts w:ascii="仿宋" w:eastAsia="仿宋" w:hAnsi="仿宋" w:hint="eastAsia"/>
          <w:bCs/>
          <w:sz w:val="32"/>
          <w:szCs w:val="32"/>
        </w:rPr>
        <w:t>．</w:t>
      </w:r>
      <w:r w:rsidRPr="009F1757">
        <w:rPr>
          <w:rFonts w:ascii="仿宋" w:eastAsia="仿宋" w:hAnsi="仿宋"/>
          <w:bCs/>
          <w:sz w:val="32"/>
          <w:szCs w:val="32"/>
        </w:rPr>
        <w:t>运输服务期间，乙方不得中途带客，与甲方无关人员不得乘车，包括但不限于乙方的员工、亲属。</w:t>
      </w:r>
    </w:p>
    <w:p w14:paraId="44CC9BEE" w14:textId="4D57323B"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4F5471">
        <w:rPr>
          <w:rFonts w:ascii="仿宋" w:eastAsia="仿宋" w:hAnsi="仿宋" w:hint="eastAsia"/>
          <w:bCs/>
          <w:sz w:val="32"/>
          <w:szCs w:val="32"/>
        </w:rPr>
        <w:t>．</w:t>
      </w:r>
      <w:r w:rsidRPr="009F1757">
        <w:rPr>
          <w:rFonts w:ascii="仿宋" w:eastAsia="仿宋" w:hAnsi="仿宋"/>
          <w:bCs/>
          <w:sz w:val="32"/>
          <w:szCs w:val="32"/>
        </w:rPr>
        <w:t>乙方为甲方所配备的司机</w:t>
      </w:r>
      <w:r>
        <w:rPr>
          <w:rFonts w:ascii="仿宋" w:eastAsia="仿宋" w:hAnsi="仿宋" w:hint="eastAsia"/>
          <w:bCs/>
          <w:sz w:val="32"/>
          <w:szCs w:val="32"/>
        </w:rPr>
        <w:t>在履行运输与服务期间</w:t>
      </w:r>
      <w:r w:rsidRPr="009F1757">
        <w:rPr>
          <w:rFonts w:ascii="仿宋" w:eastAsia="仿宋" w:hAnsi="仿宋"/>
          <w:bCs/>
          <w:sz w:val="32"/>
          <w:szCs w:val="32"/>
        </w:rPr>
        <w:t>有任何违反法律法规的行为，乙方应承担全部责任。</w:t>
      </w:r>
    </w:p>
    <w:p w14:paraId="7886C50F" w14:textId="7BCEC5A0"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4F5471">
        <w:rPr>
          <w:rFonts w:ascii="仿宋" w:eastAsia="仿宋" w:hAnsi="仿宋" w:hint="eastAsia"/>
          <w:bCs/>
          <w:sz w:val="32"/>
          <w:szCs w:val="32"/>
        </w:rPr>
        <w:t>．</w:t>
      </w:r>
      <w:r w:rsidRPr="009F1757">
        <w:rPr>
          <w:rFonts w:ascii="仿宋" w:eastAsia="仿宋" w:hAnsi="仿宋"/>
          <w:bCs/>
          <w:sz w:val="32"/>
          <w:szCs w:val="32"/>
        </w:rPr>
        <w:t>乙方提供运输服务期间，如发生交通事故，乙方应及时向事故地公安交通及保险部门报案。</w:t>
      </w:r>
    </w:p>
    <w:p w14:paraId="6542DB37" w14:textId="3C5CB6D5"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4F5471">
        <w:rPr>
          <w:rFonts w:ascii="仿宋" w:eastAsia="仿宋" w:hAnsi="仿宋" w:hint="eastAsia"/>
          <w:bCs/>
          <w:sz w:val="32"/>
          <w:szCs w:val="32"/>
        </w:rPr>
        <w:t>．</w:t>
      </w:r>
      <w:r w:rsidRPr="009F1757">
        <w:rPr>
          <w:rFonts w:ascii="仿宋" w:eastAsia="仿宋" w:hAnsi="仿宋"/>
          <w:bCs/>
          <w:sz w:val="32"/>
          <w:szCs w:val="32"/>
        </w:rPr>
        <w:t>乙方保证本协议约定的车辆外观、车内环境整洁，机械性能安全可靠，保证该约定车辆</w:t>
      </w:r>
      <w:r w:rsidRPr="009F1757">
        <w:rPr>
          <w:rFonts w:ascii="仿宋" w:eastAsia="仿宋" w:hAnsi="仿宋" w:hint="eastAsia"/>
          <w:bCs/>
          <w:sz w:val="32"/>
          <w:szCs w:val="32"/>
        </w:rPr>
        <w:t>符合车辆行政管理部门规定的技术要求</w:t>
      </w:r>
      <w:r w:rsidRPr="009F1757">
        <w:rPr>
          <w:rFonts w:ascii="仿宋" w:eastAsia="仿宋" w:hAnsi="仿宋"/>
          <w:bCs/>
          <w:sz w:val="32"/>
          <w:szCs w:val="32"/>
        </w:rPr>
        <w:t>。</w:t>
      </w:r>
    </w:p>
    <w:p w14:paraId="50E0B61B" w14:textId="6B4143AE"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5</w:t>
      </w:r>
      <w:r w:rsidR="004F5471">
        <w:rPr>
          <w:rFonts w:ascii="仿宋" w:eastAsia="仿宋" w:hAnsi="仿宋" w:hint="eastAsia"/>
          <w:bCs/>
          <w:sz w:val="32"/>
          <w:szCs w:val="32"/>
        </w:rPr>
        <w:t>．</w:t>
      </w:r>
      <w:r w:rsidRPr="009F1757">
        <w:rPr>
          <w:rFonts w:ascii="仿宋" w:eastAsia="仿宋" w:hAnsi="仿宋"/>
          <w:bCs/>
          <w:sz w:val="32"/>
          <w:szCs w:val="32"/>
        </w:rPr>
        <w:t>乙方应配备具有</w:t>
      </w:r>
      <w:r>
        <w:rPr>
          <w:rFonts w:ascii="仿宋" w:eastAsia="仿宋" w:hAnsi="仿宋" w:hint="eastAsia"/>
          <w:bCs/>
          <w:sz w:val="32"/>
          <w:szCs w:val="32"/>
        </w:rPr>
        <w:t>合法资格和</w:t>
      </w:r>
      <w:r w:rsidRPr="009F1757">
        <w:rPr>
          <w:rFonts w:ascii="仿宋" w:eastAsia="仿宋" w:hAnsi="仿宋"/>
          <w:bCs/>
          <w:sz w:val="32"/>
          <w:szCs w:val="32"/>
        </w:rPr>
        <w:t>良好职业素质的司机，司机在本协议约定的运输服务行程内应全程负责甲方乘车人员的乘车安全。</w:t>
      </w:r>
    </w:p>
    <w:p w14:paraId="57B6FD94" w14:textId="0F7E20EA"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6</w:t>
      </w:r>
      <w:r w:rsidR="004F5471">
        <w:rPr>
          <w:rFonts w:ascii="仿宋" w:eastAsia="仿宋" w:hAnsi="仿宋" w:hint="eastAsia"/>
          <w:bCs/>
          <w:sz w:val="32"/>
          <w:szCs w:val="32"/>
        </w:rPr>
        <w:t>．</w:t>
      </w:r>
      <w:r w:rsidRPr="009F1757">
        <w:rPr>
          <w:rFonts w:ascii="仿宋" w:eastAsia="仿宋" w:hAnsi="仿宋"/>
          <w:bCs/>
          <w:sz w:val="32"/>
          <w:szCs w:val="32"/>
        </w:rPr>
        <w:t>如非因甲方原因，乙方所提供车辆及配备司机出现任何交通事故导致发生财产损失或人身伤亡时，乙方必须承担损害赔偿责任或对第三人索赔承担责任，前述责任均与甲方无关。</w:t>
      </w:r>
    </w:p>
    <w:p w14:paraId="222AF374" w14:textId="45EC9F75"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lastRenderedPageBreak/>
        <w:t>7</w:t>
      </w:r>
      <w:r w:rsidR="004F5471">
        <w:rPr>
          <w:rFonts w:ascii="仿宋" w:eastAsia="仿宋" w:hAnsi="仿宋" w:hint="eastAsia"/>
          <w:bCs/>
          <w:sz w:val="32"/>
          <w:szCs w:val="32"/>
        </w:rPr>
        <w:t>．</w:t>
      </w:r>
      <w:r w:rsidRPr="009F1757">
        <w:rPr>
          <w:rFonts w:ascii="仿宋" w:eastAsia="仿宋" w:hAnsi="仿宋"/>
          <w:bCs/>
          <w:sz w:val="32"/>
          <w:szCs w:val="32"/>
        </w:rPr>
        <w:t>乙方</w:t>
      </w:r>
      <w:r>
        <w:rPr>
          <w:rFonts w:ascii="仿宋" w:eastAsia="仿宋" w:hAnsi="仿宋" w:hint="eastAsia"/>
          <w:bCs/>
          <w:sz w:val="32"/>
          <w:szCs w:val="32"/>
        </w:rPr>
        <w:t>应按甲方要求按时到达指定</w:t>
      </w:r>
      <w:r w:rsidRPr="009F1757">
        <w:rPr>
          <w:rFonts w:ascii="仿宋" w:eastAsia="仿宋" w:hAnsi="仿宋"/>
          <w:bCs/>
          <w:sz w:val="32"/>
          <w:szCs w:val="32"/>
        </w:rPr>
        <w:t>地点。如果由于车辆故障或司机人为原因使得乙方不能按本协议约定时间到达甲方指定地点时，乙方应提前通知甲方。</w:t>
      </w:r>
    </w:p>
    <w:p w14:paraId="64CA7710" w14:textId="34ABF80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8</w:t>
      </w:r>
      <w:r w:rsidR="004F5471">
        <w:rPr>
          <w:rFonts w:ascii="仿宋" w:eastAsia="仿宋" w:hAnsi="仿宋" w:hint="eastAsia"/>
          <w:bCs/>
          <w:sz w:val="32"/>
          <w:szCs w:val="32"/>
        </w:rPr>
        <w:t>．</w:t>
      </w:r>
      <w:r w:rsidRPr="009F1757">
        <w:rPr>
          <w:rFonts w:ascii="仿宋" w:eastAsia="仿宋" w:hAnsi="仿宋"/>
          <w:bCs/>
          <w:sz w:val="32"/>
          <w:szCs w:val="32"/>
        </w:rPr>
        <w:t>乙方未经甲方书面同意，不得将本协议项下的权利义务转让给第三人。</w:t>
      </w:r>
    </w:p>
    <w:p w14:paraId="46469D6B" w14:textId="77777777" w:rsidR="00EB6656" w:rsidRPr="004F5471" w:rsidRDefault="00EB6656" w:rsidP="00EB6656">
      <w:pPr>
        <w:pStyle w:val="aa"/>
        <w:adjustRightInd w:val="0"/>
        <w:snapToGrid w:val="0"/>
        <w:spacing w:before="0" w:beforeAutospacing="0" w:after="0" w:afterAutospacing="0" w:line="500" w:lineRule="atLeast"/>
        <w:ind w:firstLineChars="200" w:firstLine="640"/>
        <w:jc w:val="both"/>
        <w:rPr>
          <w:rFonts w:ascii="黑体" w:eastAsia="黑体" w:hAnsi="黑体"/>
          <w:bCs/>
          <w:sz w:val="32"/>
          <w:szCs w:val="32"/>
        </w:rPr>
      </w:pPr>
      <w:r w:rsidRPr="004F5471">
        <w:rPr>
          <w:rFonts w:ascii="黑体" w:eastAsia="黑体" w:hAnsi="黑体" w:hint="eastAsia"/>
          <w:bCs/>
          <w:sz w:val="32"/>
          <w:szCs w:val="32"/>
        </w:rPr>
        <w:t>五、违约责任</w:t>
      </w:r>
    </w:p>
    <w:p w14:paraId="1E11EE56" w14:textId="64441D29"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4F5471">
        <w:rPr>
          <w:rFonts w:ascii="仿宋" w:eastAsia="仿宋" w:hAnsi="仿宋" w:hint="eastAsia"/>
          <w:bCs/>
          <w:sz w:val="32"/>
          <w:szCs w:val="32"/>
        </w:rPr>
        <w:t>．</w:t>
      </w:r>
      <w:r w:rsidRPr="009F1757">
        <w:rPr>
          <w:rFonts w:ascii="仿宋" w:eastAsia="仿宋" w:hAnsi="仿宋"/>
          <w:bCs/>
          <w:sz w:val="32"/>
          <w:szCs w:val="32"/>
        </w:rPr>
        <w:t>根据本协议及其附件约定，如乙方有运输服务迟延的行为____次以上，甲方有权扣除本协议第二条约定全部运输服务费的</w:t>
      </w:r>
      <w:r w:rsidR="006525DD" w:rsidRPr="009F1757">
        <w:rPr>
          <w:rFonts w:ascii="仿宋" w:eastAsia="仿宋" w:hAnsi="仿宋"/>
          <w:bCs/>
          <w:sz w:val="32"/>
          <w:szCs w:val="32"/>
          <w:u w:val="single"/>
        </w:rPr>
        <w:tab/>
      </w:r>
      <w:r w:rsidR="006525DD" w:rsidRPr="009F1757">
        <w:rPr>
          <w:rFonts w:ascii="仿宋" w:eastAsia="仿宋" w:hAnsi="仿宋"/>
          <w:bCs/>
          <w:sz w:val="32"/>
          <w:szCs w:val="32"/>
          <w:u w:val="single"/>
        </w:rPr>
        <w:tab/>
      </w:r>
      <w:r w:rsidRPr="009F1757">
        <w:rPr>
          <w:rFonts w:ascii="仿宋" w:eastAsia="仿宋" w:hAnsi="仿宋"/>
          <w:bCs/>
          <w:sz w:val="32"/>
          <w:szCs w:val="32"/>
        </w:rPr>
        <w:t>%作为违约金。</w:t>
      </w:r>
    </w:p>
    <w:p w14:paraId="30F11244" w14:textId="2EDFC22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4F5471">
        <w:rPr>
          <w:rFonts w:ascii="仿宋" w:eastAsia="仿宋" w:hAnsi="仿宋" w:hint="eastAsia"/>
          <w:bCs/>
          <w:sz w:val="32"/>
          <w:szCs w:val="32"/>
        </w:rPr>
        <w:t>．</w:t>
      </w:r>
      <w:r w:rsidRPr="009F1757">
        <w:rPr>
          <w:rFonts w:ascii="仿宋" w:eastAsia="仿宋" w:hAnsi="仿宋"/>
          <w:bCs/>
          <w:sz w:val="32"/>
          <w:szCs w:val="32"/>
        </w:rPr>
        <w:t>乙方应保证甲方乘车人员乘车期间的人身安全，由于乙方过错导致事故发生的（包括但不限于机械故障、车辆缺陷、驾驶员违规驾驶、无证驾驶等），乙方还需支付甲方本协议第二条约定全部运输服务费的</w:t>
      </w:r>
      <w:r w:rsidR="006525DD" w:rsidRPr="009F1757">
        <w:rPr>
          <w:rFonts w:ascii="仿宋" w:eastAsia="仿宋" w:hAnsi="仿宋"/>
          <w:bCs/>
          <w:sz w:val="32"/>
          <w:szCs w:val="32"/>
          <w:u w:val="single"/>
        </w:rPr>
        <w:tab/>
      </w:r>
      <w:r w:rsidR="006525DD" w:rsidRPr="009F1757">
        <w:rPr>
          <w:rFonts w:ascii="仿宋" w:eastAsia="仿宋" w:hAnsi="仿宋"/>
          <w:bCs/>
          <w:sz w:val="32"/>
          <w:szCs w:val="32"/>
          <w:u w:val="single"/>
        </w:rPr>
        <w:tab/>
      </w:r>
      <w:r w:rsidRPr="009F1757">
        <w:rPr>
          <w:rFonts w:ascii="仿宋" w:eastAsia="仿宋" w:hAnsi="仿宋"/>
          <w:bCs/>
          <w:sz w:val="32"/>
          <w:szCs w:val="32"/>
        </w:rPr>
        <w:t>%作为违约金。</w:t>
      </w:r>
    </w:p>
    <w:p w14:paraId="2B5676F2" w14:textId="06871D53"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4F5471">
        <w:rPr>
          <w:rFonts w:ascii="仿宋" w:eastAsia="仿宋" w:hAnsi="仿宋" w:hint="eastAsia"/>
          <w:bCs/>
          <w:sz w:val="32"/>
          <w:szCs w:val="32"/>
        </w:rPr>
        <w:t>．</w:t>
      </w:r>
      <w:r w:rsidRPr="009F1757">
        <w:rPr>
          <w:rFonts w:ascii="仿宋" w:eastAsia="仿宋" w:hAnsi="仿宋"/>
          <w:bCs/>
          <w:sz w:val="32"/>
          <w:szCs w:val="32"/>
        </w:rPr>
        <w:t>由于乙方的原因，而影响甲方野外科考行程的正常进行，乙方应及时采取补救措施并就因此造成甲方的经济损失承担全部赔偿责任。</w:t>
      </w:r>
    </w:p>
    <w:p w14:paraId="2F1DFD41" w14:textId="695E0A29"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4F5471">
        <w:rPr>
          <w:rFonts w:ascii="仿宋" w:eastAsia="仿宋" w:hAnsi="仿宋" w:hint="eastAsia"/>
          <w:bCs/>
          <w:sz w:val="32"/>
          <w:szCs w:val="32"/>
        </w:rPr>
        <w:t>．</w:t>
      </w:r>
      <w:r w:rsidRPr="009F1757">
        <w:rPr>
          <w:rFonts w:ascii="仿宋" w:eastAsia="仿宋" w:hAnsi="仿宋"/>
          <w:bCs/>
          <w:sz w:val="32"/>
          <w:szCs w:val="32"/>
        </w:rPr>
        <w:t>如甲方变更或取消运输服务计划，应在运输服务期开始之日前</w:t>
      </w:r>
      <w:r w:rsidRPr="009F1757">
        <w:rPr>
          <w:rFonts w:ascii="仿宋" w:eastAsia="仿宋" w:hAnsi="仿宋"/>
          <w:bCs/>
          <w:sz w:val="32"/>
          <w:szCs w:val="32"/>
          <w:u w:val="single"/>
        </w:rPr>
        <w:tab/>
      </w:r>
      <w:r w:rsidRPr="009F1757">
        <w:rPr>
          <w:rFonts w:ascii="仿宋" w:eastAsia="仿宋" w:hAnsi="仿宋" w:hint="eastAsia"/>
          <w:bCs/>
          <w:sz w:val="32"/>
          <w:szCs w:val="32"/>
        </w:rPr>
        <w:t>日通知乙方。如甲方未按照约定履行通知义务，由此造成乙方损失的，甲方应当按照本协议第二条约定全部运输服务费的</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bCs/>
          <w:sz w:val="32"/>
          <w:szCs w:val="32"/>
        </w:rPr>
        <w:t>%（不高于20%</w:t>
      </w:r>
      <w:r w:rsidRPr="009F1757">
        <w:rPr>
          <w:rFonts w:ascii="仿宋" w:eastAsia="仿宋" w:hAnsi="仿宋" w:hint="eastAsia"/>
          <w:bCs/>
          <w:sz w:val="32"/>
          <w:szCs w:val="32"/>
        </w:rPr>
        <w:t>）向乙方支付赔偿金。</w:t>
      </w:r>
    </w:p>
    <w:p w14:paraId="2C896A33" w14:textId="77777777" w:rsidR="00EB6656" w:rsidRPr="004F5471" w:rsidRDefault="00EB6656" w:rsidP="00EB6656">
      <w:pPr>
        <w:pStyle w:val="aa"/>
        <w:adjustRightInd w:val="0"/>
        <w:snapToGrid w:val="0"/>
        <w:spacing w:before="0" w:beforeAutospacing="0" w:after="0" w:afterAutospacing="0" w:line="500" w:lineRule="atLeast"/>
        <w:ind w:firstLineChars="200" w:firstLine="640"/>
        <w:jc w:val="both"/>
        <w:rPr>
          <w:rFonts w:ascii="黑体" w:eastAsia="黑体" w:hAnsi="黑体"/>
          <w:bCs/>
          <w:sz w:val="32"/>
          <w:szCs w:val="32"/>
        </w:rPr>
      </w:pPr>
      <w:r w:rsidRPr="004F5471">
        <w:rPr>
          <w:rFonts w:ascii="黑体" w:eastAsia="黑体" w:hAnsi="黑体" w:hint="eastAsia"/>
          <w:bCs/>
          <w:sz w:val="32"/>
          <w:szCs w:val="32"/>
        </w:rPr>
        <w:t>六、其他</w:t>
      </w:r>
    </w:p>
    <w:p w14:paraId="2EBBFA39" w14:textId="0EB63EA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1</w:t>
      </w:r>
      <w:r w:rsidR="004F5471">
        <w:rPr>
          <w:rFonts w:ascii="仿宋" w:eastAsia="仿宋" w:hAnsi="仿宋" w:hint="eastAsia"/>
          <w:bCs/>
          <w:sz w:val="32"/>
          <w:szCs w:val="32"/>
        </w:rPr>
        <w:t>．</w:t>
      </w:r>
      <w:r w:rsidRPr="009F1757">
        <w:rPr>
          <w:rFonts w:ascii="仿宋" w:eastAsia="仿宋" w:hAnsi="仿宋"/>
          <w:bCs/>
          <w:sz w:val="32"/>
          <w:szCs w:val="32"/>
        </w:rPr>
        <w:t>本协议未尽事宜，甲乙双方应另行协商解决，并达成书面补充协议，补充协议与本协议具有同等法律效力。</w:t>
      </w:r>
    </w:p>
    <w:p w14:paraId="7C7B326C" w14:textId="16DC1EB4"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2</w:t>
      </w:r>
      <w:r w:rsidR="004F5471">
        <w:rPr>
          <w:rFonts w:ascii="仿宋" w:eastAsia="仿宋" w:hAnsi="仿宋" w:hint="eastAsia"/>
          <w:bCs/>
          <w:sz w:val="32"/>
          <w:szCs w:val="32"/>
        </w:rPr>
        <w:t>．</w:t>
      </w:r>
      <w:r w:rsidRPr="009F1757">
        <w:rPr>
          <w:rFonts w:ascii="仿宋" w:eastAsia="仿宋" w:hAnsi="仿宋"/>
          <w:bCs/>
          <w:sz w:val="32"/>
          <w:szCs w:val="32"/>
        </w:rPr>
        <w:t>与本协议有关的一切争议，甲、乙双方应以友好协商的方式予以解决；协商不成，应向有管辖权的人民法院提起诉讼。</w:t>
      </w:r>
    </w:p>
    <w:p w14:paraId="1D4A51A6" w14:textId="68164C3B"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3</w:t>
      </w:r>
      <w:r w:rsidR="004F5471">
        <w:rPr>
          <w:rFonts w:ascii="仿宋" w:eastAsia="仿宋" w:hAnsi="仿宋" w:hint="eastAsia"/>
          <w:bCs/>
          <w:sz w:val="32"/>
          <w:szCs w:val="32"/>
        </w:rPr>
        <w:t>．</w:t>
      </w:r>
      <w:r w:rsidRPr="009F1757">
        <w:rPr>
          <w:rFonts w:ascii="仿宋" w:eastAsia="仿宋" w:hAnsi="仿宋"/>
          <w:bCs/>
          <w:sz w:val="32"/>
          <w:szCs w:val="32"/>
        </w:rPr>
        <w:t>本协议经甲乙双方签字盖章后生效。</w:t>
      </w:r>
    </w:p>
    <w:p w14:paraId="472AFCE2" w14:textId="38882F0A"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r w:rsidRPr="009F1757">
        <w:rPr>
          <w:rFonts w:ascii="仿宋" w:eastAsia="仿宋" w:hAnsi="仿宋"/>
          <w:bCs/>
          <w:sz w:val="32"/>
          <w:szCs w:val="32"/>
        </w:rPr>
        <w:t>4</w:t>
      </w:r>
      <w:r w:rsidR="004F5471">
        <w:rPr>
          <w:rFonts w:ascii="仿宋" w:eastAsia="仿宋" w:hAnsi="仿宋" w:hint="eastAsia"/>
          <w:bCs/>
          <w:sz w:val="32"/>
          <w:szCs w:val="32"/>
        </w:rPr>
        <w:t>．</w:t>
      </w:r>
      <w:r w:rsidRPr="009F1757">
        <w:rPr>
          <w:rFonts w:ascii="仿宋" w:eastAsia="仿宋" w:hAnsi="仿宋"/>
          <w:bCs/>
          <w:sz w:val="32"/>
          <w:szCs w:val="32"/>
        </w:rPr>
        <w:t>本协议一式</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份，甲方执</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份，乙方执</w:t>
      </w:r>
      <w:r w:rsidRPr="009F1757">
        <w:rPr>
          <w:rFonts w:ascii="仿宋" w:eastAsia="仿宋" w:hAnsi="仿宋"/>
          <w:bCs/>
          <w:sz w:val="32"/>
          <w:szCs w:val="32"/>
          <w:u w:val="single"/>
        </w:rPr>
        <w:tab/>
      </w:r>
      <w:r w:rsidRPr="009F1757">
        <w:rPr>
          <w:rFonts w:ascii="仿宋" w:eastAsia="仿宋" w:hAnsi="仿宋"/>
          <w:bCs/>
          <w:sz w:val="32"/>
          <w:szCs w:val="32"/>
          <w:u w:val="single"/>
        </w:rPr>
        <w:tab/>
      </w:r>
      <w:r w:rsidRPr="009F1757">
        <w:rPr>
          <w:rFonts w:ascii="仿宋" w:eastAsia="仿宋" w:hAnsi="仿宋" w:hint="eastAsia"/>
          <w:bCs/>
          <w:sz w:val="32"/>
          <w:szCs w:val="32"/>
        </w:rPr>
        <w:t>份，均具有同等法律效力。本协议附件是本协议不可分割的组成部分，与本协议具有同等法律效力。</w:t>
      </w:r>
    </w:p>
    <w:p w14:paraId="5734510D"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p>
    <w:p w14:paraId="0D164F98" w14:textId="77777777" w:rsidR="00EB6656" w:rsidRPr="009F1757" w:rsidRDefault="00EB6656" w:rsidP="00EB6656">
      <w:pPr>
        <w:pStyle w:val="aa"/>
        <w:adjustRightInd w:val="0"/>
        <w:snapToGrid w:val="0"/>
        <w:spacing w:before="0" w:beforeAutospacing="0" w:after="0" w:afterAutospacing="0" w:line="500" w:lineRule="atLeast"/>
        <w:ind w:firstLineChars="200" w:firstLine="640"/>
        <w:jc w:val="both"/>
        <w:rPr>
          <w:rFonts w:ascii="仿宋" w:eastAsia="仿宋" w:hAnsi="仿宋"/>
          <w:bCs/>
          <w:sz w:val="32"/>
          <w:szCs w:val="32"/>
        </w:rPr>
      </w:pPr>
    </w:p>
    <w:p w14:paraId="2BF834F7" w14:textId="77777777" w:rsidR="00EB6656" w:rsidRPr="009F1757" w:rsidRDefault="00EB6656" w:rsidP="008A509D">
      <w:pPr>
        <w:pStyle w:val="aa"/>
        <w:adjustRightInd w:val="0"/>
        <w:snapToGrid w:val="0"/>
        <w:spacing w:before="0" w:beforeAutospacing="0" w:after="0" w:afterAutospacing="0" w:line="500" w:lineRule="atLeast"/>
        <w:jc w:val="both"/>
        <w:rPr>
          <w:rFonts w:ascii="仿宋" w:eastAsia="仿宋" w:hAnsi="仿宋"/>
          <w:bCs/>
          <w:sz w:val="32"/>
          <w:szCs w:val="32"/>
        </w:rPr>
      </w:pPr>
      <w:r w:rsidRPr="009F1757">
        <w:rPr>
          <w:rFonts w:ascii="仿宋" w:eastAsia="仿宋" w:hAnsi="仿宋" w:hint="eastAsia"/>
          <w:bCs/>
          <w:sz w:val="32"/>
          <w:szCs w:val="32"/>
        </w:rPr>
        <w:t>甲方：中国科学院青藏高原研究所</w:t>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hint="eastAsia"/>
          <w:bCs/>
          <w:sz w:val="32"/>
          <w:szCs w:val="32"/>
        </w:rPr>
        <w:t>乙方：</w:t>
      </w:r>
    </w:p>
    <w:p w14:paraId="6FE8F706" w14:textId="3E47962A" w:rsidR="00EB6656" w:rsidRPr="009F1757" w:rsidRDefault="00625144" w:rsidP="008A509D">
      <w:pPr>
        <w:pStyle w:val="aa"/>
        <w:adjustRightInd w:val="0"/>
        <w:snapToGrid w:val="0"/>
        <w:spacing w:before="0" w:beforeAutospacing="0" w:after="0" w:afterAutospacing="0" w:line="500" w:lineRule="atLeast"/>
        <w:jc w:val="both"/>
        <w:rPr>
          <w:rFonts w:ascii="仿宋" w:eastAsia="仿宋" w:hAnsi="仿宋"/>
          <w:bCs/>
          <w:sz w:val="32"/>
          <w:szCs w:val="32"/>
        </w:rPr>
      </w:pPr>
      <w:r>
        <w:rPr>
          <w:rFonts w:ascii="仿宋" w:eastAsia="仿宋" w:hAnsi="仿宋" w:hint="eastAsia"/>
          <w:bCs/>
          <w:sz w:val="32"/>
          <w:szCs w:val="32"/>
        </w:rPr>
        <w:t>联系人</w:t>
      </w:r>
      <w:r w:rsidR="00EB6656" w:rsidRPr="009F1757">
        <w:rPr>
          <w:rFonts w:ascii="仿宋" w:eastAsia="仿宋" w:hAnsi="仿宋" w:hint="eastAsia"/>
          <w:bCs/>
          <w:sz w:val="32"/>
          <w:szCs w:val="32"/>
        </w:rPr>
        <w:t>：</w:t>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sidRPr="009F1757">
        <w:rPr>
          <w:rFonts w:ascii="仿宋" w:eastAsia="仿宋" w:hAnsi="仿宋"/>
          <w:bCs/>
          <w:sz w:val="32"/>
          <w:szCs w:val="32"/>
        </w:rPr>
        <w:tab/>
      </w:r>
      <w:r w:rsidR="00EB6656">
        <w:rPr>
          <w:rFonts w:ascii="仿宋" w:eastAsia="仿宋" w:hAnsi="仿宋"/>
          <w:bCs/>
          <w:sz w:val="32"/>
          <w:szCs w:val="32"/>
        </w:rPr>
        <w:tab/>
      </w:r>
      <w:r w:rsidR="00EB6656" w:rsidRPr="009F1757">
        <w:rPr>
          <w:rFonts w:ascii="仿宋" w:eastAsia="仿宋" w:hAnsi="仿宋"/>
          <w:bCs/>
          <w:sz w:val="32"/>
          <w:szCs w:val="32"/>
        </w:rPr>
        <w:tab/>
      </w:r>
      <w:r w:rsidR="00EB6656">
        <w:rPr>
          <w:rFonts w:ascii="仿宋" w:eastAsia="仿宋" w:hAnsi="仿宋"/>
          <w:bCs/>
          <w:sz w:val="32"/>
          <w:szCs w:val="32"/>
        </w:rPr>
        <w:tab/>
      </w:r>
      <w:r>
        <w:rPr>
          <w:rFonts w:ascii="仿宋" w:eastAsia="仿宋" w:hAnsi="仿宋"/>
          <w:bCs/>
          <w:sz w:val="32"/>
          <w:szCs w:val="32"/>
        </w:rPr>
        <w:t xml:space="preserve">     </w:t>
      </w:r>
      <w:r>
        <w:rPr>
          <w:rFonts w:ascii="仿宋" w:eastAsia="仿宋" w:hAnsi="仿宋" w:hint="eastAsia"/>
          <w:bCs/>
          <w:sz w:val="32"/>
          <w:szCs w:val="32"/>
        </w:rPr>
        <w:t>联系人</w:t>
      </w:r>
      <w:r w:rsidR="00EB6656" w:rsidRPr="009F1757">
        <w:rPr>
          <w:rFonts w:ascii="仿宋" w:eastAsia="仿宋" w:hAnsi="仿宋" w:hint="eastAsia"/>
          <w:bCs/>
          <w:sz w:val="32"/>
          <w:szCs w:val="32"/>
        </w:rPr>
        <w:t>：</w:t>
      </w:r>
    </w:p>
    <w:p w14:paraId="03E31A90" w14:textId="5335B76C" w:rsidR="00CE5880" w:rsidRDefault="00CE5880" w:rsidP="008A509D">
      <w:pPr>
        <w:pStyle w:val="aa"/>
        <w:adjustRightInd w:val="0"/>
        <w:snapToGrid w:val="0"/>
        <w:spacing w:before="0" w:beforeAutospacing="0" w:after="0" w:afterAutospacing="0" w:line="500" w:lineRule="atLeast"/>
        <w:jc w:val="both"/>
        <w:rPr>
          <w:rFonts w:ascii="仿宋" w:eastAsia="仿宋" w:hAnsi="仿宋" w:hint="eastAsia"/>
          <w:bCs/>
          <w:sz w:val="32"/>
          <w:szCs w:val="32"/>
        </w:rPr>
      </w:pPr>
      <w:r>
        <w:rPr>
          <w:rFonts w:ascii="仿宋" w:eastAsia="仿宋" w:hAnsi="仿宋" w:hint="eastAsia"/>
          <w:bCs/>
          <w:sz w:val="32"/>
          <w:szCs w:val="32"/>
        </w:rPr>
        <w:t>联系方式：</w:t>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hint="eastAsia"/>
          <w:bCs/>
          <w:sz w:val="32"/>
          <w:szCs w:val="32"/>
        </w:rPr>
        <w:t>联系方式：</w:t>
      </w:r>
    </w:p>
    <w:p w14:paraId="575993E5" w14:textId="6C39E3BF" w:rsidR="00EB6656" w:rsidRPr="009F1757" w:rsidRDefault="00EB6656" w:rsidP="008A509D">
      <w:pPr>
        <w:pStyle w:val="aa"/>
        <w:adjustRightInd w:val="0"/>
        <w:snapToGrid w:val="0"/>
        <w:spacing w:before="0" w:beforeAutospacing="0" w:after="0" w:afterAutospacing="0" w:line="500" w:lineRule="atLeast"/>
        <w:jc w:val="both"/>
        <w:rPr>
          <w:rFonts w:ascii="仿宋" w:eastAsia="仿宋" w:hAnsi="仿宋"/>
          <w:bCs/>
          <w:sz w:val="32"/>
          <w:szCs w:val="32"/>
        </w:rPr>
      </w:pPr>
      <w:r w:rsidRPr="009F1757">
        <w:rPr>
          <w:rFonts w:ascii="仿宋" w:eastAsia="仿宋" w:hAnsi="仿宋" w:hint="eastAsia"/>
          <w:bCs/>
          <w:sz w:val="32"/>
          <w:szCs w:val="32"/>
        </w:rPr>
        <w:t>盖章：</w:t>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sidRPr="009F1757">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Pr>
          <w:rFonts w:ascii="仿宋" w:eastAsia="仿宋" w:hAnsi="仿宋"/>
          <w:bCs/>
          <w:sz w:val="32"/>
          <w:szCs w:val="32"/>
        </w:rPr>
        <w:tab/>
      </w:r>
      <w:r w:rsidRPr="009F1757">
        <w:rPr>
          <w:rFonts w:ascii="仿宋" w:eastAsia="仿宋" w:hAnsi="仿宋" w:hint="eastAsia"/>
          <w:bCs/>
          <w:sz w:val="32"/>
          <w:szCs w:val="32"/>
        </w:rPr>
        <w:t>盖章：</w:t>
      </w:r>
    </w:p>
    <w:p w14:paraId="228B95A1" w14:textId="69063936" w:rsidR="00BA3196" w:rsidRDefault="00EB6656" w:rsidP="00A863BB">
      <w:pPr>
        <w:rPr>
          <w:rFonts w:hAnsi="仿宋" w:cs="Times New Roman"/>
          <w:bCs/>
          <w:kern w:val="0"/>
          <w:szCs w:val="32"/>
        </w:rPr>
      </w:pPr>
      <w:r w:rsidRPr="009F1757">
        <w:rPr>
          <w:rFonts w:hAnsi="仿宋" w:cs="Times New Roman" w:hint="eastAsia"/>
          <w:bCs/>
          <w:kern w:val="0"/>
          <w:szCs w:val="32"/>
        </w:rPr>
        <w:t>日期：</w:t>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sidRPr="009F1757">
        <w:rPr>
          <w:rFonts w:hAnsi="仿宋" w:cs="Times New Roman"/>
          <w:bCs/>
          <w:kern w:val="0"/>
          <w:szCs w:val="32"/>
        </w:rPr>
        <w:tab/>
      </w:r>
      <w:r>
        <w:rPr>
          <w:rFonts w:hAnsi="仿宋" w:cs="Times New Roman"/>
          <w:bCs/>
          <w:kern w:val="0"/>
          <w:szCs w:val="32"/>
        </w:rPr>
        <w:tab/>
      </w:r>
      <w:r w:rsidR="0086353F">
        <w:rPr>
          <w:rFonts w:hAnsi="仿宋" w:cs="Times New Roman"/>
          <w:bCs/>
          <w:kern w:val="0"/>
          <w:szCs w:val="32"/>
        </w:rPr>
        <w:tab/>
      </w:r>
      <w:r>
        <w:rPr>
          <w:rFonts w:hAnsi="仿宋" w:cs="Times New Roman"/>
          <w:bCs/>
          <w:kern w:val="0"/>
          <w:szCs w:val="32"/>
        </w:rPr>
        <w:tab/>
      </w:r>
      <w:r w:rsidRPr="009F1757">
        <w:rPr>
          <w:rFonts w:hAnsi="仿宋" w:cs="Times New Roman"/>
          <w:bCs/>
          <w:kern w:val="0"/>
          <w:szCs w:val="32"/>
        </w:rPr>
        <w:tab/>
      </w:r>
      <w:r w:rsidRPr="009F1757">
        <w:rPr>
          <w:rFonts w:hAnsi="仿宋" w:cs="Times New Roman" w:hint="eastAsia"/>
          <w:bCs/>
          <w:kern w:val="0"/>
          <w:szCs w:val="32"/>
        </w:rPr>
        <w:t>日期：</w:t>
      </w:r>
    </w:p>
    <w:p w14:paraId="2ECDCD92" w14:textId="7E3437AF" w:rsidR="002D57CA" w:rsidRDefault="0040005A" w:rsidP="00A863BB">
      <w:pPr>
        <w:rPr>
          <w:rFonts w:hAnsi="仿宋" w:cs="Times New Roman"/>
          <w:bCs/>
          <w:kern w:val="0"/>
          <w:szCs w:val="32"/>
        </w:rPr>
      </w:pPr>
      <w:r>
        <w:rPr>
          <w:rFonts w:hAnsi="仿宋" w:cs="Times New Roman"/>
          <w:bCs/>
          <w:kern w:val="0"/>
          <w:szCs w:val="32"/>
        </w:rPr>
        <w:br w:type="page"/>
      </w:r>
    </w:p>
    <w:tbl>
      <w:tblPr>
        <w:tblStyle w:val="ab"/>
        <w:tblpPr w:leftFromText="180" w:rightFromText="180" w:vertAnchor="text" w:horzAnchor="margin" w:tblpY="206"/>
        <w:tblW w:w="0" w:type="auto"/>
        <w:tblLook w:val="04A0" w:firstRow="1" w:lastRow="0" w:firstColumn="1" w:lastColumn="0" w:noHBand="0" w:noVBand="1"/>
      </w:tblPr>
      <w:tblGrid>
        <w:gridCol w:w="4814"/>
        <w:gridCol w:w="4814"/>
      </w:tblGrid>
      <w:tr w:rsidR="00B677C1" w:rsidRPr="002D57CA" w14:paraId="3F4CF189" w14:textId="77777777" w:rsidTr="00B677C1">
        <w:tc>
          <w:tcPr>
            <w:tcW w:w="9628" w:type="dxa"/>
            <w:gridSpan w:val="2"/>
            <w:vAlign w:val="center"/>
          </w:tcPr>
          <w:p w14:paraId="29D08361" w14:textId="6D7C3C9B" w:rsidR="00B677C1" w:rsidRPr="005F56D6" w:rsidRDefault="00B677C1" w:rsidP="00B677C1">
            <w:pPr>
              <w:rPr>
                <w:rFonts w:hAnsi="仿宋" w:cs="Times New Roman"/>
                <w:bCs/>
                <w:kern w:val="0"/>
                <w:sz w:val="26"/>
                <w:szCs w:val="26"/>
              </w:rPr>
            </w:pPr>
            <w:r w:rsidRPr="005F56D6">
              <w:rPr>
                <w:rFonts w:hAnsi="仿宋" w:cs="Times New Roman" w:hint="eastAsia"/>
                <w:bCs/>
                <w:kern w:val="0"/>
                <w:sz w:val="26"/>
                <w:szCs w:val="26"/>
              </w:rPr>
              <w:lastRenderedPageBreak/>
              <w:t>车辆行驶证：</w:t>
            </w:r>
          </w:p>
        </w:tc>
      </w:tr>
      <w:tr w:rsidR="00B677C1" w:rsidRPr="002D57CA" w14:paraId="4C8E06E0" w14:textId="77777777" w:rsidTr="00B677C1">
        <w:trPr>
          <w:trHeight w:val="3461"/>
        </w:trPr>
        <w:tc>
          <w:tcPr>
            <w:tcW w:w="4814" w:type="dxa"/>
            <w:vAlign w:val="center"/>
          </w:tcPr>
          <w:p w14:paraId="05DAF1AF" w14:textId="77777777" w:rsidR="00B677C1" w:rsidRPr="005F56D6" w:rsidRDefault="00B677C1" w:rsidP="00B677C1">
            <w:pPr>
              <w:rPr>
                <w:rFonts w:hAnsi="仿宋" w:cs="Times New Roman"/>
                <w:bCs/>
                <w:kern w:val="0"/>
                <w:sz w:val="26"/>
                <w:szCs w:val="26"/>
              </w:rPr>
            </w:pPr>
          </w:p>
        </w:tc>
        <w:tc>
          <w:tcPr>
            <w:tcW w:w="4814" w:type="dxa"/>
            <w:vAlign w:val="center"/>
          </w:tcPr>
          <w:p w14:paraId="3B76830B" w14:textId="77777777" w:rsidR="00B677C1" w:rsidRPr="005F56D6" w:rsidRDefault="00B677C1" w:rsidP="00B677C1">
            <w:pPr>
              <w:rPr>
                <w:rFonts w:hAnsi="仿宋" w:cs="Times New Roman"/>
                <w:bCs/>
                <w:kern w:val="0"/>
                <w:sz w:val="26"/>
                <w:szCs w:val="26"/>
              </w:rPr>
            </w:pPr>
          </w:p>
        </w:tc>
      </w:tr>
      <w:tr w:rsidR="00B677C1" w:rsidRPr="002D57CA" w14:paraId="4F545E2F" w14:textId="77777777" w:rsidTr="00B677C1">
        <w:tc>
          <w:tcPr>
            <w:tcW w:w="9628" w:type="dxa"/>
            <w:gridSpan w:val="2"/>
            <w:vAlign w:val="center"/>
          </w:tcPr>
          <w:p w14:paraId="7FAA9CF5" w14:textId="77777777" w:rsidR="00B677C1" w:rsidRPr="005F56D6" w:rsidRDefault="00B677C1" w:rsidP="00B677C1">
            <w:pPr>
              <w:rPr>
                <w:rFonts w:hAnsi="仿宋" w:cs="Times New Roman"/>
                <w:bCs/>
                <w:kern w:val="0"/>
                <w:sz w:val="26"/>
                <w:szCs w:val="26"/>
              </w:rPr>
            </w:pPr>
            <w:r w:rsidRPr="005F56D6">
              <w:rPr>
                <w:rFonts w:hAnsi="仿宋" w:cs="Times New Roman" w:hint="eastAsia"/>
                <w:bCs/>
                <w:kern w:val="0"/>
                <w:sz w:val="26"/>
                <w:szCs w:val="26"/>
              </w:rPr>
              <w:t>司机身份证：</w:t>
            </w:r>
          </w:p>
        </w:tc>
      </w:tr>
      <w:tr w:rsidR="00B677C1" w:rsidRPr="002D57CA" w14:paraId="340A9633" w14:textId="77777777" w:rsidTr="00B677C1">
        <w:trPr>
          <w:trHeight w:val="3624"/>
        </w:trPr>
        <w:tc>
          <w:tcPr>
            <w:tcW w:w="4814" w:type="dxa"/>
            <w:vAlign w:val="center"/>
          </w:tcPr>
          <w:p w14:paraId="72AE2296" w14:textId="77777777" w:rsidR="00B677C1" w:rsidRPr="005F56D6" w:rsidRDefault="00B677C1" w:rsidP="00B677C1">
            <w:pPr>
              <w:rPr>
                <w:rFonts w:hAnsi="仿宋" w:cs="Times New Roman"/>
                <w:bCs/>
                <w:kern w:val="0"/>
                <w:sz w:val="26"/>
                <w:szCs w:val="26"/>
              </w:rPr>
            </w:pPr>
          </w:p>
        </w:tc>
        <w:tc>
          <w:tcPr>
            <w:tcW w:w="4814" w:type="dxa"/>
            <w:vAlign w:val="center"/>
          </w:tcPr>
          <w:p w14:paraId="1D71DBD1" w14:textId="77777777" w:rsidR="00B677C1" w:rsidRPr="005F56D6" w:rsidRDefault="00B677C1" w:rsidP="00B677C1">
            <w:pPr>
              <w:rPr>
                <w:rFonts w:hAnsi="仿宋" w:cs="Times New Roman"/>
                <w:bCs/>
                <w:kern w:val="0"/>
                <w:sz w:val="26"/>
                <w:szCs w:val="26"/>
              </w:rPr>
            </w:pPr>
          </w:p>
        </w:tc>
      </w:tr>
      <w:tr w:rsidR="00B677C1" w:rsidRPr="002D57CA" w14:paraId="14260A20" w14:textId="77777777" w:rsidTr="00B677C1">
        <w:tc>
          <w:tcPr>
            <w:tcW w:w="9628" w:type="dxa"/>
            <w:gridSpan w:val="2"/>
            <w:vAlign w:val="center"/>
          </w:tcPr>
          <w:p w14:paraId="153101FD" w14:textId="77777777" w:rsidR="00B677C1" w:rsidRPr="005F56D6" w:rsidRDefault="00B677C1" w:rsidP="00B677C1">
            <w:pPr>
              <w:rPr>
                <w:rFonts w:hAnsi="仿宋" w:cs="Times New Roman"/>
                <w:bCs/>
                <w:kern w:val="0"/>
                <w:sz w:val="26"/>
                <w:szCs w:val="26"/>
              </w:rPr>
            </w:pPr>
            <w:r w:rsidRPr="005F56D6">
              <w:rPr>
                <w:rFonts w:hAnsi="仿宋" w:cs="Times New Roman" w:hint="eastAsia"/>
                <w:bCs/>
                <w:kern w:val="0"/>
                <w:sz w:val="26"/>
                <w:szCs w:val="26"/>
              </w:rPr>
              <w:t>司机驾驶证：</w:t>
            </w:r>
          </w:p>
        </w:tc>
      </w:tr>
      <w:tr w:rsidR="00B677C1" w:rsidRPr="002D57CA" w14:paraId="1EBB421E" w14:textId="77777777" w:rsidTr="00B677C1">
        <w:trPr>
          <w:trHeight w:val="3591"/>
        </w:trPr>
        <w:tc>
          <w:tcPr>
            <w:tcW w:w="4814" w:type="dxa"/>
            <w:vAlign w:val="center"/>
          </w:tcPr>
          <w:p w14:paraId="125F1E7B" w14:textId="77777777" w:rsidR="00B677C1" w:rsidRPr="002D57CA" w:rsidRDefault="00B677C1" w:rsidP="00B677C1">
            <w:pPr>
              <w:rPr>
                <w:rFonts w:hAnsi="仿宋" w:cs="Times New Roman"/>
                <w:bCs/>
                <w:kern w:val="0"/>
                <w:sz w:val="28"/>
                <w:szCs w:val="28"/>
              </w:rPr>
            </w:pPr>
          </w:p>
        </w:tc>
        <w:tc>
          <w:tcPr>
            <w:tcW w:w="4814" w:type="dxa"/>
            <w:vAlign w:val="center"/>
          </w:tcPr>
          <w:p w14:paraId="662118A4" w14:textId="77777777" w:rsidR="00B677C1" w:rsidRPr="002D57CA" w:rsidRDefault="00B677C1" w:rsidP="00B677C1">
            <w:pPr>
              <w:rPr>
                <w:rFonts w:hAnsi="仿宋" w:cs="Times New Roman"/>
                <w:bCs/>
                <w:kern w:val="0"/>
                <w:sz w:val="28"/>
                <w:szCs w:val="28"/>
              </w:rPr>
            </w:pPr>
          </w:p>
        </w:tc>
      </w:tr>
      <w:tr w:rsidR="00B677C1" w:rsidRPr="002D57CA" w14:paraId="6F6D8C59" w14:textId="77777777" w:rsidTr="00B677C1">
        <w:trPr>
          <w:trHeight w:val="569"/>
        </w:trPr>
        <w:tc>
          <w:tcPr>
            <w:tcW w:w="4814" w:type="dxa"/>
            <w:vAlign w:val="center"/>
          </w:tcPr>
          <w:p w14:paraId="10E43A04" w14:textId="77777777" w:rsidR="00B677C1" w:rsidRPr="002D57CA" w:rsidRDefault="00B677C1" w:rsidP="00B677C1">
            <w:pPr>
              <w:rPr>
                <w:rFonts w:hAnsi="仿宋" w:cs="Times New Roman"/>
                <w:bCs/>
                <w:kern w:val="0"/>
                <w:sz w:val="24"/>
                <w:szCs w:val="24"/>
              </w:rPr>
            </w:pPr>
            <w:r w:rsidRPr="002D57CA">
              <w:rPr>
                <w:rFonts w:hAnsi="仿宋" w:cs="Times New Roman" w:hint="eastAsia"/>
                <w:bCs/>
                <w:kern w:val="0"/>
                <w:sz w:val="24"/>
                <w:szCs w:val="24"/>
              </w:rPr>
              <w:t>司机手机号（承运方为个人的需提供）：</w:t>
            </w:r>
          </w:p>
        </w:tc>
        <w:tc>
          <w:tcPr>
            <w:tcW w:w="4814" w:type="dxa"/>
            <w:vAlign w:val="center"/>
          </w:tcPr>
          <w:p w14:paraId="1E925903" w14:textId="77777777" w:rsidR="00B677C1" w:rsidRPr="002D57CA" w:rsidRDefault="00B677C1" w:rsidP="00B677C1">
            <w:pPr>
              <w:rPr>
                <w:rFonts w:hAnsi="仿宋" w:cs="Times New Roman"/>
                <w:bCs/>
                <w:kern w:val="0"/>
                <w:sz w:val="24"/>
                <w:szCs w:val="24"/>
              </w:rPr>
            </w:pPr>
          </w:p>
        </w:tc>
      </w:tr>
    </w:tbl>
    <w:p w14:paraId="03CF4D3D" w14:textId="15E1E4CC" w:rsidR="002D57CA" w:rsidRPr="004A3696" w:rsidRDefault="004A3696" w:rsidP="00A863BB">
      <w:pPr>
        <w:rPr>
          <w:rFonts w:hAnsi="仿宋" w:cs="Times New Roman"/>
          <w:bCs/>
          <w:kern w:val="0"/>
          <w:sz w:val="24"/>
          <w:szCs w:val="24"/>
        </w:rPr>
      </w:pPr>
      <w:r w:rsidRPr="004A3696">
        <w:rPr>
          <w:rFonts w:hAnsi="仿宋" w:cs="Times New Roman" w:hint="eastAsia"/>
          <w:bCs/>
          <w:kern w:val="0"/>
          <w:sz w:val="24"/>
          <w:szCs w:val="24"/>
        </w:rPr>
        <w:t>（多台车辆可附多页</w:t>
      </w:r>
      <w:r w:rsidRPr="004A3696">
        <w:rPr>
          <w:rFonts w:hAnsi="仿宋" w:cs="Times New Roman"/>
          <w:bCs/>
          <w:kern w:val="0"/>
          <w:sz w:val="24"/>
          <w:szCs w:val="24"/>
        </w:rPr>
        <w:t>）</w:t>
      </w:r>
    </w:p>
    <w:p w14:paraId="5A4726A4" w14:textId="51F655B6" w:rsidR="002D57CA" w:rsidRDefault="002D57CA" w:rsidP="00A863BB">
      <w:pPr>
        <w:rPr>
          <w:rFonts w:hAnsi="仿宋" w:cs="Times New Roman"/>
          <w:bCs/>
          <w:kern w:val="0"/>
          <w:szCs w:val="32"/>
        </w:rPr>
      </w:pPr>
    </w:p>
    <w:p w14:paraId="1CEA04C6" w14:textId="77777777" w:rsidR="00BB02DF" w:rsidRDefault="00BB02DF" w:rsidP="00A863BB">
      <w:pPr>
        <w:rPr>
          <w:rFonts w:hAnsi="仿宋" w:cs="Times New Roman"/>
          <w:bCs/>
          <w:kern w:val="0"/>
          <w:szCs w:val="32"/>
        </w:rPr>
        <w:sectPr w:rsidR="00BB02DF" w:rsidSect="006C77D7">
          <w:pgSz w:w="11906" w:h="16838"/>
          <w:pgMar w:top="1134" w:right="1134" w:bottom="1134" w:left="1134" w:header="851" w:footer="992" w:gutter="0"/>
          <w:cols w:space="425"/>
          <w:docGrid w:type="lines" w:linePitch="312"/>
        </w:sectPr>
      </w:pPr>
    </w:p>
    <w:p w14:paraId="36809AF6" w14:textId="77777777" w:rsidR="00BB02DF" w:rsidRPr="00AC0D84" w:rsidRDefault="00BB02DF" w:rsidP="00BB02DF">
      <w:pPr>
        <w:widowControl/>
        <w:spacing w:line="600" w:lineRule="exact"/>
        <w:jc w:val="center"/>
        <w:rPr>
          <w:rFonts w:ascii="黑体" w:eastAsia="黑体" w:hAnsi="黑体" w:cs="Times New Roman"/>
          <w:b/>
          <w:bCs/>
          <w:color w:val="000000"/>
          <w:kern w:val="0"/>
          <w:szCs w:val="32"/>
        </w:rPr>
      </w:pPr>
      <w:r w:rsidRPr="00AC0D84">
        <w:rPr>
          <w:rFonts w:ascii="黑体" w:eastAsia="黑体" w:hAnsi="黑体" w:cs="Times New Roman" w:hint="eastAsia"/>
          <w:b/>
          <w:bCs/>
          <w:color w:val="000000"/>
          <w:kern w:val="0"/>
          <w:szCs w:val="32"/>
        </w:rPr>
        <w:lastRenderedPageBreak/>
        <w:t>运输结算单</w:t>
      </w:r>
    </w:p>
    <w:p w14:paraId="7EC590DA" w14:textId="77777777" w:rsidR="00BB02DF" w:rsidRDefault="00BB02DF" w:rsidP="00BB02DF">
      <w:pPr>
        <w:widowControl/>
        <w:spacing w:line="600" w:lineRule="exact"/>
        <w:ind w:firstLine="570"/>
        <w:jc w:val="left"/>
        <w:rPr>
          <w:rFonts w:ascii="仿宋_GB2312" w:eastAsia="仿宋_GB2312" w:hAnsi="仿宋"/>
          <w:bCs/>
          <w:sz w:val="28"/>
          <w:szCs w:val="28"/>
        </w:rPr>
      </w:pPr>
      <w:r w:rsidRPr="00AC0D84">
        <w:rPr>
          <w:rFonts w:ascii="仿宋_GB2312" w:eastAsia="仿宋_GB2312" w:hAnsi="Times New Roman" w:cs="Times New Roman" w:hint="eastAsia"/>
          <w:color w:val="000000"/>
          <w:kern w:val="0"/>
          <w:sz w:val="28"/>
          <w:szCs w:val="28"/>
        </w:rPr>
        <w:t>本结算单为甲乙双方于</w:t>
      </w:r>
      <w:r w:rsidRPr="00193F24">
        <w:rPr>
          <w:rFonts w:ascii="仿宋_GB2312" w:eastAsia="仿宋_GB2312" w:hAnsi="Times New Roman" w:cs="Times New Roman" w:hint="eastAsia"/>
          <w:color w:val="000000"/>
          <w:kern w:val="0"/>
          <w:sz w:val="28"/>
          <w:szCs w:val="28"/>
          <w:u w:val="single"/>
        </w:rPr>
        <w:t xml:space="preserve">      </w:t>
      </w:r>
      <w:r w:rsidRPr="00AC0D84">
        <w:rPr>
          <w:rFonts w:ascii="仿宋_GB2312" w:eastAsia="仿宋_GB2312" w:hAnsi="Times New Roman" w:cs="Times New Roman" w:hint="eastAsia"/>
          <w:color w:val="000000"/>
          <w:kern w:val="0"/>
          <w:sz w:val="28"/>
          <w:szCs w:val="28"/>
        </w:rPr>
        <w:t>年</w:t>
      </w:r>
      <w:r w:rsidRPr="00193F24">
        <w:rPr>
          <w:rFonts w:ascii="仿宋_GB2312" w:eastAsia="仿宋_GB2312" w:hAnsi="Times New Roman" w:cs="Times New Roman" w:hint="eastAsia"/>
          <w:color w:val="000000"/>
          <w:kern w:val="0"/>
          <w:sz w:val="28"/>
          <w:szCs w:val="28"/>
          <w:u w:val="single"/>
        </w:rPr>
        <w:t xml:space="preserve">   </w:t>
      </w:r>
      <w:r w:rsidRPr="00AC0D84">
        <w:rPr>
          <w:rFonts w:ascii="仿宋_GB2312" w:eastAsia="仿宋_GB2312" w:hAnsi="Times New Roman" w:cs="Times New Roman" w:hint="eastAsia"/>
          <w:color w:val="000000"/>
          <w:kern w:val="0"/>
          <w:sz w:val="28"/>
          <w:szCs w:val="28"/>
        </w:rPr>
        <w:t>月</w:t>
      </w:r>
      <w:r w:rsidRPr="00193F24">
        <w:rPr>
          <w:rFonts w:ascii="仿宋_GB2312" w:eastAsia="仿宋_GB2312" w:hAnsi="Times New Roman" w:cs="Times New Roman" w:hint="eastAsia"/>
          <w:color w:val="000000"/>
          <w:kern w:val="0"/>
          <w:sz w:val="28"/>
          <w:szCs w:val="28"/>
          <w:u w:val="single"/>
        </w:rPr>
        <w:t xml:space="preserve">   </w:t>
      </w:r>
      <w:r w:rsidRPr="00AC0D84">
        <w:rPr>
          <w:rFonts w:ascii="仿宋_GB2312" w:eastAsia="仿宋_GB2312" w:hAnsi="Times New Roman" w:cs="Times New Roman" w:hint="eastAsia"/>
          <w:color w:val="000000"/>
          <w:kern w:val="0"/>
          <w:sz w:val="28"/>
          <w:szCs w:val="28"/>
        </w:rPr>
        <w:t>日签订的运输协议的附件，与运输协议具有同等法律效力。</w:t>
      </w:r>
      <w:r w:rsidRPr="00AC0D84">
        <w:rPr>
          <w:rFonts w:ascii="仿宋_GB2312" w:eastAsia="仿宋_GB2312" w:hAnsi="仿宋" w:hint="eastAsia"/>
          <w:bCs/>
          <w:sz w:val="28"/>
          <w:szCs w:val="28"/>
        </w:rPr>
        <w:t>根据协议约定</w:t>
      </w:r>
      <w:r>
        <w:rPr>
          <w:rFonts w:ascii="仿宋_GB2312" w:eastAsia="仿宋_GB2312" w:hAnsi="仿宋" w:hint="eastAsia"/>
          <w:bCs/>
          <w:sz w:val="28"/>
          <w:szCs w:val="28"/>
        </w:rPr>
        <w:t>运输服务实际</w:t>
      </w:r>
      <w:r w:rsidRPr="00AC0D84">
        <w:rPr>
          <w:rFonts w:ascii="仿宋_GB2312" w:eastAsia="仿宋_GB2312" w:hAnsi="仿宋"/>
          <w:bCs/>
          <w:sz w:val="28"/>
          <w:szCs w:val="28"/>
        </w:rPr>
        <w:t>情况</w:t>
      </w:r>
      <w:r>
        <w:rPr>
          <w:rFonts w:ascii="仿宋_GB2312" w:eastAsia="仿宋_GB2312" w:hAnsi="仿宋" w:hint="eastAsia"/>
          <w:bCs/>
          <w:sz w:val="28"/>
          <w:szCs w:val="28"/>
        </w:rPr>
        <w:t>如下</w:t>
      </w:r>
      <w:r w:rsidRPr="00AC0D84">
        <w:rPr>
          <w:rFonts w:ascii="仿宋_GB2312" w:eastAsia="仿宋_GB2312" w:hAnsi="仿宋"/>
          <w:bCs/>
          <w:sz w:val="28"/>
          <w:szCs w:val="28"/>
        </w:rPr>
        <w:t>：</w:t>
      </w:r>
    </w:p>
    <w:tbl>
      <w:tblPr>
        <w:tblStyle w:val="ab"/>
        <w:tblW w:w="0" w:type="auto"/>
        <w:jc w:val="center"/>
        <w:tblLook w:val="04A0" w:firstRow="1" w:lastRow="0" w:firstColumn="1" w:lastColumn="0" w:noHBand="0" w:noVBand="1"/>
      </w:tblPr>
      <w:tblGrid>
        <w:gridCol w:w="1413"/>
        <w:gridCol w:w="3260"/>
        <w:gridCol w:w="3093"/>
        <w:gridCol w:w="2216"/>
        <w:gridCol w:w="2042"/>
        <w:gridCol w:w="2186"/>
      </w:tblGrid>
      <w:tr w:rsidR="00B169AD" w:rsidRPr="00D723E0" w14:paraId="3ED1342D" w14:textId="77777777" w:rsidTr="00B169AD">
        <w:trPr>
          <w:trHeight w:val="879"/>
          <w:jc w:val="center"/>
        </w:trPr>
        <w:tc>
          <w:tcPr>
            <w:tcW w:w="1413" w:type="dxa"/>
            <w:vAlign w:val="center"/>
          </w:tcPr>
          <w:p w14:paraId="7C52F1F4" w14:textId="77777777" w:rsidR="00B169AD" w:rsidRPr="00D723E0" w:rsidRDefault="00B169AD" w:rsidP="00C65138">
            <w:pPr>
              <w:pStyle w:val="aa"/>
              <w:adjustRightInd w:val="0"/>
              <w:snapToGrid w:val="0"/>
              <w:spacing w:before="0" w:beforeAutospacing="0" w:after="0" w:afterAutospacing="0" w:line="500" w:lineRule="exact"/>
              <w:ind w:hanging="115"/>
              <w:jc w:val="center"/>
              <w:rPr>
                <w:rFonts w:ascii="仿宋_GB2312" w:eastAsia="仿宋_GB2312" w:hAnsi="仿宋"/>
                <w:bCs/>
                <w:sz w:val="24"/>
                <w:szCs w:val="24"/>
              </w:rPr>
            </w:pPr>
            <w:r w:rsidRPr="00D723E0">
              <w:rPr>
                <w:rFonts w:ascii="仿宋_GB2312" w:eastAsia="仿宋_GB2312" w:hAnsi="仿宋" w:hint="eastAsia"/>
                <w:bCs/>
                <w:sz w:val="24"/>
                <w:szCs w:val="24"/>
              </w:rPr>
              <w:t>车号</w:t>
            </w:r>
          </w:p>
        </w:tc>
        <w:tc>
          <w:tcPr>
            <w:tcW w:w="3260" w:type="dxa"/>
            <w:vAlign w:val="center"/>
          </w:tcPr>
          <w:p w14:paraId="61625092" w14:textId="77777777" w:rsidR="00B169AD" w:rsidRPr="00D723E0" w:rsidRDefault="00B169AD" w:rsidP="00C65138">
            <w:pPr>
              <w:pStyle w:val="aa"/>
              <w:adjustRightInd w:val="0"/>
              <w:snapToGrid w:val="0"/>
              <w:spacing w:before="0" w:beforeAutospacing="0" w:after="0" w:afterAutospacing="0" w:line="500" w:lineRule="exact"/>
              <w:jc w:val="center"/>
              <w:rPr>
                <w:rFonts w:ascii="仿宋_GB2312" w:eastAsia="仿宋_GB2312" w:hAnsi="仿宋"/>
                <w:bCs/>
                <w:sz w:val="24"/>
                <w:szCs w:val="24"/>
              </w:rPr>
            </w:pPr>
            <w:r w:rsidRPr="00D723E0">
              <w:rPr>
                <w:rFonts w:ascii="仿宋_GB2312" w:eastAsia="仿宋_GB2312" w:hAnsi="仿宋" w:hint="eastAsia"/>
                <w:bCs/>
                <w:sz w:val="24"/>
                <w:szCs w:val="24"/>
              </w:rPr>
              <w:t>起止日期</w:t>
            </w:r>
          </w:p>
        </w:tc>
        <w:tc>
          <w:tcPr>
            <w:tcW w:w="3093" w:type="dxa"/>
            <w:vAlign w:val="center"/>
          </w:tcPr>
          <w:p w14:paraId="13B9D3CC" w14:textId="77777777" w:rsidR="00B169AD" w:rsidRPr="00D723E0" w:rsidRDefault="00B169AD" w:rsidP="00C65138">
            <w:pPr>
              <w:pStyle w:val="aa"/>
              <w:adjustRightInd w:val="0"/>
              <w:snapToGrid w:val="0"/>
              <w:spacing w:before="0" w:beforeAutospacing="0" w:after="0" w:afterAutospacing="0" w:line="500" w:lineRule="exact"/>
              <w:jc w:val="center"/>
              <w:rPr>
                <w:rFonts w:ascii="仿宋_GB2312" w:eastAsia="仿宋_GB2312" w:hAnsi="仿宋"/>
                <w:bCs/>
                <w:sz w:val="24"/>
                <w:szCs w:val="24"/>
              </w:rPr>
            </w:pPr>
            <w:r w:rsidRPr="00D723E0">
              <w:rPr>
                <w:rFonts w:ascii="仿宋_GB2312" w:eastAsia="仿宋_GB2312" w:hAnsi="仿宋" w:hint="eastAsia"/>
                <w:bCs/>
                <w:sz w:val="24"/>
                <w:szCs w:val="24"/>
              </w:rPr>
              <w:t>行驶路线</w:t>
            </w:r>
          </w:p>
        </w:tc>
        <w:tc>
          <w:tcPr>
            <w:tcW w:w="2216" w:type="dxa"/>
            <w:vAlign w:val="center"/>
          </w:tcPr>
          <w:p w14:paraId="03172D87" w14:textId="77777777" w:rsidR="00B169AD" w:rsidRPr="00D723E0" w:rsidRDefault="00B169AD" w:rsidP="00C65138">
            <w:pPr>
              <w:pStyle w:val="aa"/>
              <w:adjustRightInd w:val="0"/>
              <w:snapToGrid w:val="0"/>
              <w:spacing w:before="0" w:beforeAutospacing="0" w:after="0" w:afterAutospacing="0" w:line="500" w:lineRule="exact"/>
              <w:jc w:val="center"/>
              <w:rPr>
                <w:rFonts w:ascii="仿宋_GB2312" w:eastAsia="仿宋_GB2312" w:hAnsi="仿宋"/>
                <w:bCs/>
                <w:sz w:val="24"/>
                <w:szCs w:val="24"/>
              </w:rPr>
            </w:pPr>
            <w:r w:rsidRPr="00D723E0">
              <w:rPr>
                <w:rFonts w:ascii="仿宋_GB2312" w:eastAsia="仿宋_GB2312" w:hAnsi="仿宋" w:hint="eastAsia"/>
                <w:bCs/>
                <w:sz w:val="24"/>
                <w:szCs w:val="24"/>
              </w:rPr>
              <w:t>单价</w:t>
            </w:r>
          </w:p>
        </w:tc>
        <w:tc>
          <w:tcPr>
            <w:tcW w:w="2042" w:type="dxa"/>
            <w:vAlign w:val="center"/>
          </w:tcPr>
          <w:p w14:paraId="2B3A4220" w14:textId="16FD36C1" w:rsidR="00B169AD" w:rsidRPr="00D723E0" w:rsidRDefault="00B169AD" w:rsidP="00C65138">
            <w:pPr>
              <w:pStyle w:val="aa"/>
              <w:adjustRightInd w:val="0"/>
              <w:snapToGrid w:val="0"/>
              <w:spacing w:before="0" w:beforeAutospacing="0" w:after="0" w:afterAutospacing="0" w:line="500" w:lineRule="exact"/>
              <w:jc w:val="center"/>
              <w:rPr>
                <w:rFonts w:ascii="仿宋_GB2312" w:eastAsia="仿宋_GB2312" w:hAnsi="仿宋"/>
                <w:bCs/>
                <w:sz w:val="24"/>
                <w:szCs w:val="24"/>
              </w:rPr>
            </w:pPr>
            <w:r>
              <w:rPr>
                <w:rFonts w:ascii="仿宋_GB2312" w:eastAsia="仿宋_GB2312" w:hAnsi="仿宋" w:hint="eastAsia"/>
                <w:bCs/>
                <w:sz w:val="24"/>
                <w:szCs w:val="24"/>
              </w:rPr>
              <w:t>天数或里程</w:t>
            </w:r>
          </w:p>
        </w:tc>
        <w:tc>
          <w:tcPr>
            <w:tcW w:w="2186" w:type="dxa"/>
            <w:vAlign w:val="center"/>
          </w:tcPr>
          <w:p w14:paraId="7507944D" w14:textId="77777777" w:rsidR="00B169AD" w:rsidRPr="00D723E0" w:rsidRDefault="00B169AD" w:rsidP="00C65138">
            <w:pPr>
              <w:pStyle w:val="aa"/>
              <w:adjustRightInd w:val="0"/>
              <w:snapToGrid w:val="0"/>
              <w:spacing w:before="0" w:beforeAutospacing="0" w:after="0" w:afterAutospacing="0" w:line="500" w:lineRule="exact"/>
              <w:jc w:val="center"/>
              <w:rPr>
                <w:rFonts w:ascii="仿宋_GB2312" w:eastAsia="仿宋_GB2312" w:hAnsi="仿宋"/>
                <w:bCs/>
                <w:sz w:val="24"/>
                <w:szCs w:val="24"/>
              </w:rPr>
            </w:pPr>
            <w:r w:rsidRPr="00D723E0">
              <w:rPr>
                <w:rFonts w:ascii="仿宋_GB2312" w:eastAsia="仿宋_GB2312" w:hAnsi="仿宋" w:hint="eastAsia"/>
                <w:bCs/>
                <w:sz w:val="24"/>
                <w:szCs w:val="24"/>
              </w:rPr>
              <w:t>金额</w:t>
            </w:r>
          </w:p>
        </w:tc>
      </w:tr>
      <w:tr w:rsidR="00B169AD" w:rsidRPr="00D723E0" w14:paraId="671D8BE5" w14:textId="77777777" w:rsidTr="00B169AD">
        <w:trPr>
          <w:trHeight w:val="844"/>
          <w:jc w:val="center"/>
        </w:trPr>
        <w:tc>
          <w:tcPr>
            <w:tcW w:w="1413" w:type="dxa"/>
            <w:vAlign w:val="center"/>
          </w:tcPr>
          <w:p w14:paraId="7ACB72E4"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sidRPr="00D723E0">
              <w:rPr>
                <w:rFonts w:ascii="仿宋_GB2312" w:eastAsia="仿宋_GB2312" w:hAnsi="仿宋" w:hint="eastAsia"/>
                <w:bCs/>
                <w:i/>
                <w:iCs/>
                <w:color w:val="A6A6A6" w:themeColor="background1" w:themeShade="A6"/>
                <w:sz w:val="21"/>
                <w:szCs w:val="21"/>
              </w:rPr>
              <w:t>藏A</w:t>
            </w:r>
            <w:r>
              <w:rPr>
                <w:rFonts w:ascii="仿宋_GB2312" w:eastAsia="仿宋_GB2312" w:hAnsi="仿宋"/>
                <w:bCs/>
                <w:i/>
                <w:iCs/>
                <w:color w:val="A6A6A6" w:themeColor="background1" w:themeShade="A6"/>
                <w:sz w:val="21"/>
                <w:szCs w:val="21"/>
              </w:rPr>
              <w:t>12345</w:t>
            </w:r>
          </w:p>
        </w:tc>
        <w:tc>
          <w:tcPr>
            <w:tcW w:w="3260" w:type="dxa"/>
            <w:vAlign w:val="center"/>
          </w:tcPr>
          <w:p w14:paraId="08A16574"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sidRPr="00D723E0">
              <w:rPr>
                <w:rFonts w:ascii="仿宋_GB2312" w:eastAsia="仿宋_GB2312" w:hAnsi="仿宋" w:hint="eastAsia"/>
                <w:bCs/>
                <w:i/>
                <w:iCs/>
                <w:color w:val="A6A6A6" w:themeColor="background1" w:themeShade="A6"/>
                <w:sz w:val="21"/>
                <w:szCs w:val="21"/>
              </w:rPr>
              <w:t>2</w:t>
            </w:r>
            <w:r w:rsidRPr="00D723E0">
              <w:rPr>
                <w:rFonts w:ascii="仿宋_GB2312" w:eastAsia="仿宋_GB2312" w:hAnsi="仿宋"/>
                <w:bCs/>
                <w:i/>
                <w:iCs/>
                <w:color w:val="A6A6A6" w:themeColor="background1" w:themeShade="A6"/>
                <w:sz w:val="21"/>
                <w:szCs w:val="21"/>
              </w:rPr>
              <w:t>023</w:t>
            </w:r>
            <w:r w:rsidRPr="00D723E0">
              <w:rPr>
                <w:rFonts w:ascii="仿宋_GB2312" w:eastAsia="仿宋_GB2312" w:hAnsi="仿宋" w:hint="eastAsia"/>
                <w:bCs/>
                <w:i/>
                <w:iCs/>
                <w:color w:val="A6A6A6" w:themeColor="background1" w:themeShade="A6"/>
                <w:sz w:val="21"/>
                <w:szCs w:val="21"/>
              </w:rPr>
              <w:t>年1月1日至</w:t>
            </w:r>
            <w:r>
              <w:rPr>
                <w:rFonts w:ascii="仿宋_GB2312" w:eastAsia="仿宋_GB2312" w:hAnsi="仿宋" w:hint="eastAsia"/>
                <w:bCs/>
                <w:i/>
                <w:iCs/>
                <w:color w:val="A6A6A6" w:themeColor="background1" w:themeShade="A6"/>
                <w:sz w:val="21"/>
                <w:szCs w:val="21"/>
              </w:rPr>
              <w:t>2</w:t>
            </w:r>
            <w:r w:rsidRPr="00D723E0">
              <w:rPr>
                <w:rFonts w:ascii="仿宋_GB2312" w:eastAsia="仿宋_GB2312" w:hAnsi="仿宋" w:hint="eastAsia"/>
                <w:bCs/>
                <w:i/>
                <w:iCs/>
                <w:color w:val="A6A6A6" w:themeColor="background1" w:themeShade="A6"/>
                <w:sz w:val="21"/>
                <w:szCs w:val="21"/>
              </w:rPr>
              <w:t>月1日</w:t>
            </w:r>
          </w:p>
        </w:tc>
        <w:tc>
          <w:tcPr>
            <w:tcW w:w="3093" w:type="dxa"/>
            <w:vAlign w:val="center"/>
          </w:tcPr>
          <w:p w14:paraId="32BDC485"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hint="eastAsia"/>
                <w:bCs/>
                <w:i/>
                <w:iCs/>
                <w:color w:val="A6A6A6" w:themeColor="background1" w:themeShade="A6"/>
                <w:sz w:val="21"/>
                <w:szCs w:val="21"/>
              </w:rPr>
              <w:t>拉萨-日喀则-定日</w:t>
            </w:r>
          </w:p>
        </w:tc>
        <w:tc>
          <w:tcPr>
            <w:tcW w:w="2216" w:type="dxa"/>
            <w:vAlign w:val="center"/>
          </w:tcPr>
          <w:p w14:paraId="7EA68FFD"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hint="eastAsia"/>
                <w:bCs/>
                <w:i/>
                <w:iCs/>
                <w:color w:val="A6A6A6" w:themeColor="background1" w:themeShade="A6"/>
                <w:sz w:val="21"/>
                <w:szCs w:val="21"/>
              </w:rPr>
              <w:t>1</w:t>
            </w:r>
            <w:r>
              <w:rPr>
                <w:rFonts w:ascii="仿宋_GB2312" w:eastAsia="仿宋_GB2312" w:hAnsi="仿宋"/>
                <w:bCs/>
                <w:i/>
                <w:iCs/>
                <w:color w:val="A6A6A6" w:themeColor="background1" w:themeShade="A6"/>
                <w:sz w:val="21"/>
                <w:szCs w:val="21"/>
              </w:rPr>
              <w:t>000.00/</w:t>
            </w:r>
            <w:r>
              <w:rPr>
                <w:rFonts w:ascii="仿宋_GB2312" w:eastAsia="仿宋_GB2312" w:hAnsi="仿宋" w:hint="eastAsia"/>
                <w:bCs/>
                <w:i/>
                <w:iCs/>
                <w:color w:val="A6A6A6" w:themeColor="background1" w:themeShade="A6"/>
                <w:sz w:val="21"/>
                <w:szCs w:val="21"/>
              </w:rPr>
              <w:t>天</w:t>
            </w:r>
          </w:p>
        </w:tc>
        <w:tc>
          <w:tcPr>
            <w:tcW w:w="2042" w:type="dxa"/>
            <w:vAlign w:val="center"/>
          </w:tcPr>
          <w:p w14:paraId="56EEC702"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sidRPr="00D723E0">
              <w:rPr>
                <w:rFonts w:ascii="仿宋_GB2312" w:eastAsia="仿宋_GB2312" w:hAnsi="仿宋" w:hint="eastAsia"/>
                <w:bCs/>
                <w:i/>
                <w:iCs/>
                <w:color w:val="A6A6A6" w:themeColor="background1" w:themeShade="A6"/>
                <w:sz w:val="21"/>
                <w:szCs w:val="21"/>
              </w:rPr>
              <w:t>3</w:t>
            </w:r>
            <w:r w:rsidRPr="00D723E0">
              <w:rPr>
                <w:rFonts w:ascii="仿宋_GB2312" w:eastAsia="仿宋_GB2312" w:hAnsi="仿宋"/>
                <w:bCs/>
                <w:i/>
                <w:iCs/>
                <w:color w:val="A6A6A6" w:themeColor="background1" w:themeShade="A6"/>
                <w:sz w:val="21"/>
                <w:szCs w:val="21"/>
              </w:rPr>
              <w:t>2</w:t>
            </w:r>
          </w:p>
        </w:tc>
        <w:tc>
          <w:tcPr>
            <w:tcW w:w="2186" w:type="dxa"/>
            <w:vAlign w:val="center"/>
          </w:tcPr>
          <w:p w14:paraId="2155795C"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hint="eastAsia"/>
                <w:bCs/>
                <w:i/>
                <w:iCs/>
                <w:color w:val="A6A6A6" w:themeColor="background1" w:themeShade="A6"/>
                <w:sz w:val="21"/>
                <w:szCs w:val="21"/>
              </w:rPr>
              <w:t>3</w:t>
            </w:r>
            <w:r>
              <w:rPr>
                <w:rFonts w:ascii="仿宋_GB2312" w:eastAsia="仿宋_GB2312" w:hAnsi="仿宋"/>
                <w:bCs/>
                <w:i/>
                <w:iCs/>
                <w:color w:val="A6A6A6" w:themeColor="background1" w:themeShade="A6"/>
                <w:sz w:val="21"/>
                <w:szCs w:val="21"/>
              </w:rPr>
              <w:t>2000.00</w:t>
            </w:r>
          </w:p>
        </w:tc>
      </w:tr>
      <w:tr w:rsidR="00B169AD" w:rsidRPr="00D723E0" w14:paraId="47971796" w14:textId="77777777" w:rsidTr="00B169AD">
        <w:trPr>
          <w:trHeight w:val="844"/>
          <w:jc w:val="center"/>
        </w:trPr>
        <w:tc>
          <w:tcPr>
            <w:tcW w:w="1413" w:type="dxa"/>
            <w:vAlign w:val="center"/>
          </w:tcPr>
          <w:p w14:paraId="738CC959"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sidRPr="00D723E0">
              <w:rPr>
                <w:rFonts w:ascii="仿宋_GB2312" w:eastAsia="仿宋_GB2312" w:hAnsi="仿宋" w:hint="eastAsia"/>
                <w:bCs/>
                <w:i/>
                <w:iCs/>
                <w:color w:val="A6A6A6" w:themeColor="background1" w:themeShade="A6"/>
                <w:sz w:val="21"/>
                <w:szCs w:val="21"/>
              </w:rPr>
              <w:t>藏A</w:t>
            </w:r>
            <w:r>
              <w:rPr>
                <w:rFonts w:ascii="仿宋_GB2312" w:eastAsia="仿宋_GB2312" w:hAnsi="仿宋"/>
                <w:bCs/>
                <w:i/>
                <w:iCs/>
                <w:color w:val="A6A6A6" w:themeColor="background1" w:themeShade="A6"/>
                <w:sz w:val="21"/>
                <w:szCs w:val="21"/>
              </w:rPr>
              <w:t>54321</w:t>
            </w:r>
          </w:p>
        </w:tc>
        <w:tc>
          <w:tcPr>
            <w:tcW w:w="3260" w:type="dxa"/>
            <w:vAlign w:val="center"/>
          </w:tcPr>
          <w:p w14:paraId="6225C710" w14:textId="349627F6"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sidRPr="00D723E0">
              <w:rPr>
                <w:rFonts w:ascii="仿宋_GB2312" w:eastAsia="仿宋_GB2312" w:hAnsi="仿宋" w:hint="eastAsia"/>
                <w:bCs/>
                <w:i/>
                <w:iCs/>
                <w:color w:val="A6A6A6" w:themeColor="background1" w:themeShade="A6"/>
                <w:sz w:val="21"/>
                <w:szCs w:val="21"/>
              </w:rPr>
              <w:t>2</w:t>
            </w:r>
            <w:r w:rsidRPr="00D723E0">
              <w:rPr>
                <w:rFonts w:ascii="仿宋_GB2312" w:eastAsia="仿宋_GB2312" w:hAnsi="仿宋"/>
                <w:bCs/>
                <w:i/>
                <w:iCs/>
                <w:color w:val="A6A6A6" w:themeColor="background1" w:themeShade="A6"/>
                <w:sz w:val="21"/>
                <w:szCs w:val="21"/>
              </w:rPr>
              <w:t>023</w:t>
            </w:r>
            <w:r w:rsidRPr="00D723E0">
              <w:rPr>
                <w:rFonts w:ascii="仿宋_GB2312" w:eastAsia="仿宋_GB2312" w:hAnsi="仿宋" w:hint="eastAsia"/>
                <w:bCs/>
                <w:i/>
                <w:iCs/>
                <w:color w:val="A6A6A6" w:themeColor="background1" w:themeShade="A6"/>
                <w:sz w:val="21"/>
                <w:szCs w:val="21"/>
              </w:rPr>
              <w:t>年1月1日至</w:t>
            </w:r>
            <w:r>
              <w:rPr>
                <w:rFonts w:ascii="仿宋_GB2312" w:eastAsia="仿宋_GB2312" w:hAnsi="仿宋"/>
                <w:bCs/>
                <w:i/>
                <w:iCs/>
                <w:color w:val="A6A6A6" w:themeColor="background1" w:themeShade="A6"/>
                <w:sz w:val="21"/>
                <w:szCs w:val="21"/>
              </w:rPr>
              <w:t>1</w:t>
            </w:r>
            <w:r w:rsidRPr="00D723E0">
              <w:rPr>
                <w:rFonts w:ascii="仿宋_GB2312" w:eastAsia="仿宋_GB2312" w:hAnsi="仿宋" w:hint="eastAsia"/>
                <w:bCs/>
                <w:i/>
                <w:iCs/>
                <w:color w:val="A6A6A6" w:themeColor="background1" w:themeShade="A6"/>
                <w:sz w:val="21"/>
                <w:szCs w:val="21"/>
              </w:rPr>
              <w:t>月</w:t>
            </w:r>
            <w:r>
              <w:rPr>
                <w:rFonts w:ascii="仿宋_GB2312" w:eastAsia="仿宋_GB2312" w:hAnsi="仿宋"/>
                <w:bCs/>
                <w:i/>
                <w:iCs/>
                <w:color w:val="A6A6A6" w:themeColor="background1" w:themeShade="A6"/>
                <w:sz w:val="21"/>
                <w:szCs w:val="21"/>
              </w:rPr>
              <w:t>20</w:t>
            </w:r>
            <w:r w:rsidRPr="00D723E0">
              <w:rPr>
                <w:rFonts w:ascii="仿宋_GB2312" w:eastAsia="仿宋_GB2312" w:hAnsi="仿宋" w:hint="eastAsia"/>
                <w:bCs/>
                <w:i/>
                <w:iCs/>
                <w:color w:val="A6A6A6" w:themeColor="background1" w:themeShade="A6"/>
                <w:sz w:val="21"/>
                <w:szCs w:val="21"/>
              </w:rPr>
              <w:t>日</w:t>
            </w:r>
          </w:p>
        </w:tc>
        <w:tc>
          <w:tcPr>
            <w:tcW w:w="3093" w:type="dxa"/>
            <w:vAlign w:val="center"/>
          </w:tcPr>
          <w:p w14:paraId="5E529DAF"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hint="eastAsia"/>
                <w:bCs/>
                <w:i/>
                <w:iCs/>
                <w:color w:val="A6A6A6" w:themeColor="background1" w:themeShade="A6"/>
                <w:sz w:val="21"/>
                <w:szCs w:val="21"/>
              </w:rPr>
              <w:t>拉萨-日喀则-定日</w:t>
            </w:r>
          </w:p>
        </w:tc>
        <w:tc>
          <w:tcPr>
            <w:tcW w:w="2216" w:type="dxa"/>
            <w:vAlign w:val="center"/>
          </w:tcPr>
          <w:p w14:paraId="7476C538"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bCs/>
                <w:i/>
                <w:iCs/>
                <w:color w:val="A6A6A6" w:themeColor="background1" w:themeShade="A6"/>
                <w:sz w:val="21"/>
                <w:szCs w:val="21"/>
              </w:rPr>
              <w:t>10.00/</w:t>
            </w:r>
            <w:r>
              <w:rPr>
                <w:rFonts w:ascii="仿宋_GB2312" w:eastAsia="仿宋_GB2312" w:hAnsi="仿宋" w:hint="eastAsia"/>
                <w:bCs/>
                <w:i/>
                <w:iCs/>
                <w:color w:val="A6A6A6" w:themeColor="background1" w:themeShade="A6"/>
                <w:sz w:val="21"/>
                <w:szCs w:val="21"/>
              </w:rPr>
              <w:t>K</w:t>
            </w:r>
            <w:r>
              <w:rPr>
                <w:rFonts w:ascii="仿宋_GB2312" w:eastAsia="仿宋_GB2312" w:hAnsi="仿宋"/>
                <w:bCs/>
                <w:i/>
                <w:iCs/>
                <w:color w:val="A6A6A6" w:themeColor="background1" w:themeShade="A6"/>
                <w:sz w:val="21"/>
                <w:szCs w:val="21"/>
              </w:rPr>
              <w:t>M</w:t>
            </w:r>
          </w:p>
        </w:tc>
        <w:tc>
          <w:tcPr>
            <w:tcW w:w="2042" w:type="dxa"/>
            <w:vAlign w:val="center"/>
          </w:tcPr>
          <w:p w14:paraId="0B78FC5E" w14:textId="72981C2B"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bCs/>
                <w:i/>
                <w:iCs/>
                <w:color w:val="A6A6A6" w:themeColor="background1" w:themeShade="A6"/>
                <w:sz w:val="21"/>
                <w:szCs w:val="21"/>
              </w:rPr>
              <w:t>20</w:t>
            </w:r>
          </w:p>
        </w:tc>
        <w:tc>
          <w:tcPr>
            <w:tcW w:w="2186" w:type="dxa"/>
            <w:vAlign w:val="center"/>
          </w:tcPr>
          <w:p w14:paraId="3B7661EA"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i/>
                <w:iCs/>
                <w:color w:val="A6A6A6" w:themeColor="background1" w:themeShade="A6"/>
                <w:sz w:val="21"/>
                <w:szCs w:val="21"/>
              </w:rPr>
            </w:pPr>
            <w:r>
              <w:rPr>
                <w:rFonts w:ascii="仿宋_GB2312" w:eastAsia="仿宋_GB2312" w:hAnsi="仿宋"/>
                <w:bCs/>
                <w:i/>
                <w:iCs/>
                <w:color w:val="A6A6A6" w:themeColor="background1" w:themeShade="A6"/>
                <w:sz w:val="21"/>
                <w:szCs w:val="21"/>
              </w:rPr>
              <w:t>20000.00</w:t>
            </w:r>
          </w:p>
        </w:tc>
      </w:tr>
      <w:tr w:rsidR="00B169AD" w:rsidRPr="00D723E0" w14:paraId="6D6CA684" w14:textId="77777777" w:rsidTr="00B169AD">
        <w:trPr>
          <w:trHeight w:val="844"/>
          <w:jc w:val="center"/>
        </w:trPr>
        <w:tc>
          <w:tcPr>
            <w:tcW w:w="1413" w:type="dxa"/>
            <w:vAlign w:val="center"/>
          </w:tcPr>
          <w:p w14:paraId="0A70BD92"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3260" w:type="dxa"/>
            <w:vAlign w:val="center"/>
          </w:tcPr>
          <w:p w14:paraId="755E7E33"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3093" w:type="dxa"/>
            <w:vAlign w:val="center"/>
          </w:tcPr>
          <w:p w14:paraId="451C5AEB"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2216" w:type="dxa"/>
            <w:vAlign w:val="center"/>
          </w:tcPr>
          <w:p w14:paraId="786C21C4"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2042" w:type="dxa"/>
            <w:vAlign w:val="center"/>
          </w:tcPr>
          <w:p w14:paraId="67584E9E" w14:textId="77777777" w:rsidR="00B169AD" w:rsidRPr="00D723E0" w:rsidRDefault="00B169AD" w:rsidP="007F65A8">
            <w:pPr>
              <w:pStyle w:val="aa"/>
              <w:adjustRightInd w:val="0"/>
              <w:snapToGrid w:val="0"/>
              <w:spacing w:before="0" w:beforeAutospacing="0" w:after="0" w:afterAutospacing="0" w:line="500" w:lineRule="exact"/>
              <w:ind w:firstLine="480"/>
              <w:jc w:val="center"/>
              <w:rPr>
                <w:rFonts w:ascii="仿宋_GB2312" w:eastAsia="仿宋_GB2312" w:hAnsi="仿宋"/>
                <w:bCs/>
                <w:sz w:val="24"/>
                <w:szCs w:val="24"/>
              </w:rPr>
            </w:pPr>
          </w:p>
        </w:tc>
        <w:tc>
          <w:tcPr>
            <w:tcW w:w="2186" w:type="dxa"/>
            <w:vAlign w:val="center"/>
          </w:tcPr>
          <w:p w14:paraId="41CCEB53"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r>
      <w:tr w:rsidR="00B169AD" w:rsidRPr="00D723E0" w14:paraId="1BB0DF9B" w14:textId="77777777" w:rsidTr="00B169AD">
        <w:trPr>
          <w:trHeight w:val="844"/>
          <w:jc w:val="center"/>
        </w:trPr>
        <w:tc>
          <w:tcPr>
            <w:tcW w:w="1413" w:type="dxa"/>
            <w:vAlign w:val="center"/>
          </w:tcPr>
          <w:p w14:paraId="7C3D0E36"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3260" w:type="dxa"/>
            <w:vAlign w:val="center"/>
          </w:tcPr>
          <w:p w14:paraId="6E170A55"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3093" w:type="dxa"/>
            <w:vAlign w:val="center"/>
          </w:tcPr>
          <w:p w14:paraId="04F44B87"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2216" w:type="dxa"/>
            <w:vAlign w:val="center"/>
          </w:tcPr>
          <w:p w14:paraId="0FCC7FA5"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c>
          <w:tcPr>
            <w:tcW w:w="2042" w:type="dxa"/>
            <w:vAlign w:val="center"/>
          </w:tcPr>
          <w:p w14:paraId="33498DDF" w14:textId="77777777" w:rsidR="00B169AD" w:rsidRPr="00D723E0" w:rsidRDefault="00B169AD" w:rsidP="007F65A8">
            <w:pPr>
              <w:pStyle w:val="aa"/>
              <w:adjustRightInd w:val="0"/>
              <w:snapToGrid w:val="0"/>
              <w:spacing w:before="0" w:beforeAutospacing="0" w:after="0" w:afterAutospacing="0" w:line="500" w:lineRule="exact"/>
              <w:ind w:firstLine="480"/>
              <w:jc w:val="center"/>
              <w:rPr>
                <w:rFonts w:ascii="仿宋_GB2312" w:eastAsia="仿宋_GB2312" w:hAnsi="仿宋"/>
                <w:bCs/>
                <w:sz w:val="24"/>
                <w:szCs w:val="24"/>
              </w:rPr>
            </w:pPr>
          </w:p>
        </w:tc>
        <w:tc>
          <w:tcPr>
            <w:tcW w:w="2186" w:type="dxa"/>
            <w:vAlign w:val="center"/>
          </w:tcPr>
          <w:p w14:paraId="27D46EF1" w14:textId="77777777" w:rsidR="00B169AD" w:rsidRPr="00D723E0" w:rsidRDefault="00B169AD" w:rsidP="007F65A8">
            <w:pPr>
              <w:pStyle w:val="aa"/>
              <w:adjustRightInd w:val="0"/>
              <w:snapToGrid w:val="0"/>
              <w:spacing w:before="0" w:beforeAutospacing="0" w:after="0" w:afterAutospacing="0" w:line="500" w:lineRule="exact"/>
              <w:jc w:val="center"/>
              <w:rPr>
                <w:rFonts w:ascii="仿宋_GB2312" w:eastAsia="仿宋_GB2312" w:hAnsi="仿宋"/>
                <w:bCs/>
                <w:sz w:val="21"/>
                <w:szCs w:val="21"/>
              </w:rPr>
            </w:pPr>
          </w:p>
        </w:tc>
      </w:tr>
    </w:tbl>
    <w:p w14:paraId="6B7EFECB" w14:textId="6ABDAD76" w:rsidR="00BB02DF" w:rsidRDefault="00BB02DF" w:rsidP="00BB02DF">
      <w:pPr>
        <w:pStyle w:val="aa"/>
        <w:adjustRightInd w:val="0"/>
        <w:snapToGrid w:val="0"/>
        <w:spacing w:before="0" w:beforeAutospacing="0" w:after="0" w:afterAutospacing="0" w:line="600" w:lineRule="exact"/>
        <w:ind w:firstLineChars="800" w:firstLine="2240"/>
        <w:jc w:val="both"/>
        <w:rPr>
          <w:rFonts w:ascii="仿宋_GB2312" w:eastAsia="仿宋_GB2312" w:hAnsi="仿宋"/>
          <w:bCs/>
          <w:sz w:val="28"/>
          <w:szCs w:val="28"/>
        </w:rPr>
      </w:pPr>
    </w:p>
    <w:p w14:paraId="0201A883" w14:textId="77777777" w:rsidR="00BB02DF" w:rsidRPr="00AC0D84" w:rsidRDefault="00BB02DF" w:rsidP="00BB02DF">
      <w:pPr>
        <w:pStyle w:val="aa"/>
        <w:adjustRightInd w:val="0"/>
        <w:snapToGrid w:val="0"/>
        <w:spacing w:before="0" w:beforeAutospacing="0" w:after="0" w:afterAutospacing="0" w:line="600" w:lineRule="exact"/>
        <w:ind w:firstLineChars="300" w:firstLine="840"/>
        <w:jc w:val="both"/>
        <w:rPr>
          <w:rFonts w:ascii="仿宋_GB2312" w:eastAsia="仿宋_GB2312" w:hAnsi="仿宋"/>
          <w:bCs/>
          <w:sz w:val="28"/>
          <w:szCs w:val="28"/>
        </w:rPr>
      </w:pPr>
      <w:r w:rsidRPr="00AC0D84">
        <w:rPr>
          <w:rFonts w:ascii="仿宋_GB2312" w:eastAsia="仿宋_GB2312" w:hAnsi="仿宋" w:hint="eastAsia"/>
          <w:bCs/>
          <w:sz w:val="28"/>
          <w:szCs w:val="28"/>
        </w:rPr>
        <w:t>甲方：中国科学院青藏高原研究所</w:t>
      </w:r>
      <w:r w:rsidRPr="00AC0D84">
        <w:rPr>
          <w:rFonts w:ascii="仿宋_GB2312" w:eastAsia="仿宋_GB2312" w:hAnsi="仿宋" w:hint="eastAsia"/>
          <w:bCs/>
          <w:sz w:val="28"/>
          <w:szCs w:val="28"/>
        </w:rPr>
        <w:tab/>
      </w:r>
      <w:r>
        <w:rPr>
          <w:rFonts w:ascii="仿宋_GB2312" w:eastAsia="仿宋_GB2312" w:hAnsi="仿宋"/>
          <w:bCs/>
          <w:sz w:val="28"/>
          <w:szCs w:val="28"/>
        </w:rPr>
        <w:t xml:space="preserve"> </w:t>
      </w:r>
      <w:r w:rsidRPr="00AC0D84">
        <w:rPr>
          <w:rFonts w:ascii="仿宋_GB2312" w:eastAsia="仿宋_GB2312" w:hAnsi="仿宋" w:hint="eastAsia"/>
          <w:bCs/>
          <w:sz w:val="28"/>
          <w:szCs w:val="28"/>
        </w:rPr>
        <w:tab/>
        <w:t xml:space="preserve"> </w:t>
      </w:r>
      <w:r>
        <w:rPr>
          <w:rFonts w:ascii="仿宋_GB2312" w:eastAsia="仿宋_GB2312" w:hAnsi="仿宋"/>
          <w:bCs/>
          <w:sz w:val="28"/>
          <w:szCs w:val="28"/>
        </w:rPr>
        <w:t xml:space="preserve"> </w:t>
      </w:r>
      <w:r w:rsidRPr="00AC0D84">
        <w:rPr>
          <w:rFonts w:ascii="仿宋_GB2312" w:eastAsia="仿宋_GB2312" w:hAnsi="仿宋" w:hint="eastAsia"/>
          <w:bCs/>
          <w:sz w:val="28"/>
          <w:szCs w:val="28"/>
        </w:rPr>
        <w:t xml:space="preserve">   </w:t>
      </w:r>
      <w:r w:rsidRPr="00AC0D84">
        <w:rPr>
          <w:rFonts w:ascii="仿宋_GB2312" w:eastAsia="仿宋_GB2312" w:hAnsi="仿宋" w:hint="eastAsia"/>
          <w:bCs/>
          <w:sz w:val="28"/>
          <w:szCs w:val="28"/>
        </w:rPr>
        <w:tab/>
      </w:r>
      <w:r>
        <w:rPr>
          <w:rFonts w:ascii="仿宋_GB2312" w:eastAsia="仿宋_GB2312" w:hAnsi="仿宋"/>
          <w:bCs/>
          <w:sz w:val="28"/>
          <w:szCs w:val="28"/>
        </w:rPr>
        <w:t xml:space="preserve">         </w:t>
      </w:r>
      <w:r w:rsidRPr="00AC0D84">
        <w:rPr>
          <w:rFonts w:ascii="仿宋_GB2312" w:eastAsia="仿宋_GB2312" w:hAnsi="仿宋" w:hint="eastAsia"/>
          <w:bCs/>
          <w:sz w:val="28"/>
          <w:szCs w:val="28"/>
        </w:rPr>
        <w:t>乙方：</w:t>
      </w:r>
    </w:p>
    <w:p w14:paraId="14AA5952" w14:textId="1D552DB0" w:rsidR="00BB02DF" w:rsidRPr="00AC0D84" w:rsidRDefault="00C25E78" w:rsidP="00BB02DF">
      <w:pPr>
        <w:pStyle w:val="aa"/>
        <w:adjustRightInd w:val="0"/>
        <w:snapToGrid w:val="0"/>
        <w:spacing w:before="0" w:beforeAutospacing="0" w:after="0" w:afterAutospacing="0" w:line="600" w:lineRule="exact"/>
        <w:ind w:firstLineChars="300" w:firstLine="840"/>
        <w:jc w:val="both"/>
        <w:rPr>
          <w:rFonts w:ascii="仿宋_GB2312" w:eastAsia="仿宋_GB2312" w:hAnsi="仿宋"/>
          <w:bCs/>
          <w:sz w:val="28"/>
          <w:szCs w:val="28"/>
        </w:rPr>
      </w:pPr>
      <w:r>
        <w:rPr>
          <w:rFonts w:ascii="仿宋_GB2312" w:eastAsia="仿宋_GB2312" w:hAnsi="仿宋" w:hint="eastAsia"/>
          <w:bCs/>
          <w:sz w:val="28"/>
          <w:szCs w:val="28"/>
        </w:rPr>
        <w:t>联系人</w:t>
      </w:r>
      <w:r w:rsidR="00BB02DF" w:rsidRPr="00AC0D84">
        <w:rPr>
          <w:rFonts w:ascii="仿宋_GB2312" w:eastAsia="仿宋_GB2312" w:hAnsi="仿宋" w:hint="eastAsia"/>
          <w:bCs/>
          <w:sz w:val="28"/>
          <w:szCs w:val="28"/>
        </w:rPr>
        <w:t>：</w:t>
      </w:r>
      <w:r w:rsidR="00BB02DF" w:rsidRPr="00AC0D84">
        <w:rPr>
          <w:rFonts w:ascii="仿宋_GB2312" w:eastAsia="仿宋_GB2312" w:hAnsi="仿宋" w:hint="eastAsia"/>
          <w:bCs/>
          <w:sz w:val="28"/>
          <w:szCs w:val="28"/>
        </w:rPr>
        <w:tab/>
      </w:r>
      <w:r w:rsidR="00BB02DF" w:rsidRPr="00AC0D84">
        <w:rPr>
          <w:rFonts w:ascii="仿宋_GB2312" w:eastAsia="仿宋_GB2312" w:hAnsi="仿宋" w:hint="eastAsia"/>
          <w:bCs/>
          <w:sz w:val="28"/>
          <w:szCs w:val="28"/>
        </w:rPr>
        <w:tab/>
      </w:r>
      <w:r w:rsidR="00BB02DF" w:rsidRPr="00AC0D84">
        <w:rPr>
          <w:rFonts w:ascii="仿宋_GB2312" w:eastAsia="仿宋_GB2312" w:hAnsi="仿宋" w:hint="eastAsia"/>
          <w:bCs/>
          <w:sz w:val="28"/>
          <w:szCs w:val="28"/>
        </w:rPr>
        <w:tab/>
      </w:r>
      <w:r w:rsidR="00BB02DF">
        <w:rPr>
          <w:rFonts w:ascii="仿宋_GB2312" w:eastAsia="仿宋_GB2312" w:hAnsi="仿宋"/>
          <w:bCs/>
          <w:sz w:val="28"/>
          <w:szCs w:val="28"/>
        </w:rPr>
        <w:t xml:space="preserve">  </w:t>
      </w:r>
      <w:r w:rsidR="00BB02DF" w:rsidRPr="00AC0D84">
        <w:rPr>
          <w:rFonts w:ascii="仿宋_GB2312" w:eastAsia="仿宋_GB2312" w:hAnsi="仿宋" w:hint="eastAsia"/>
          <w:bCs/>
          <w:sz w:val="28"/>
          <w:szCs w:val="28"/>
        </w:rPr>
        <w:tab/>
      </w:r>
      <w:r w:rsidR="00BB02DF" w:rsidRPr="00AC0D84">
        <w:rPr>
          <w:rFonts w:ascii="仿宋_GB2312" w:eastAsia="仿宋_GB2312" w:hAnsi="仿宋" w:hint="eastAsia"/>
          <w:bCs/>
          <w:sz w:val="28"/>
          <w:szCs w:val="28"/>
        </w:rPr>
        <w:tab/>
      </w:r>
      <w:r w:rsidR="00BB02DF" w:rsidRPr="00AC0D84">
        <w:rPr>
          <w:rFonts w:ascii="仿宋_GB2312" w:eastAsia="仿宋_GB2312" w:hAnsi="仿宋" w:hint="eastAsia"/>
          <w:bCs/>
          <w:sz w:val="28"/>
          <w:szCs w:val="28"/>
        </w:rPr>
        <w:tab/>
      </w:r>
      <w:r w:rsidR="00BB02DF">
        <w:rPr>
          <w:rFonts w:ascii="仿宋_GB2312" w:eastAsia="仿宋_GB2312" w:hAnsi="仿宋"/>
          <w:bCs/>
          <w:sz w:val="28"/>
          <w:szCs w:val="28"/>
        </w:rPr>
        <w:t xml:space="preserve">   </w:t>
      </w:r>
      <w:r>
        <w:rPr>
          <w:rFonts w:ascii="仿宋_GB2312" w:eastAsia="仿宋_GB2312" w:hAnsi="仿宋"/>
          <w:bCs/>
          <w:sz w:val="28"/>
          <w:szCs w:val="28"/>
        </w:rPr>
        <w:t xml:space="preserve">                        </w:t>
      </w:r>
      <w:r>
        <w:rPr>
          <w:rFonts w:ascii="仿宋_GB2312" w:eastAsia="仿宋_GB2312" w:hAnsi="仿宋" w:hint="eastAsia"/>
          <w:bCs/>
          <w:sz w:val="28"/>
          <w:szCs w:val="28"/>
        </w:rPr>
        <w:t>联系人</w:t>
      </w:r>
      <w:r w:rsidR="00BB02DF" w:rsidRPr="00AC0D84">
        <w:rPr>
          <w:rFonts w:ascii="仿宋_GB2312" w:eastAsia="仿宋_GB2312" w:hAnsi="仿宋" w:hint="eastAsia"/>
          <w:bCs/>
          <w:sz w:val="28"/>
          <w:szCs w:val="28"/>
        </w:rPr>
        <w:t>：</w:t>
      </w:r>
    </w:p>
    <w:p w14:paraId="6529188F" w14:textId="0C3CD5A0" w:rsidR="007D4C8E" w:rsidRDefault="007D4C8E" w:rsidP="00BB02DF">
      <w:pPr>
        <w:spacing w:line="600" w:lineRule="exact"/>
        <w:ind w:firstLineChars="300" w:firstLine="840"/>
        <w:rPr>
          <w:rFonts w:ascii="仿宋_GB2312" w:eastAsia="仿宋_GB2312" w:hAnsi="仿宋" w:cs="Times New Roman"/>
          <w:bCs/>
          <w:kern w:val="0"/>
          <w:sz w:val="28"/>
          <w:szCs w:val="28"/>
        </w:rPr>
      </w:pPr>
      <w:r>
        <w:rPr>
          <w:rFonts w:ascii="仿宋_GB2312" w:eastAsia="仿宋_GB2312" w:hAnsi="仿宋" w:cs="Times New Roman" w:hint="eastAsia"/>
          <w:bCs/>
          <w:kern w:val="0"/>
          <w:sz w:val="28"/>
          <w:szCs w:val="28"/>
        </w:rPr>
        <w:t>联系方式：</w:t>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bCs/>
          <w:kern w:val="0"/>
          <w:sz w:val="28"/>
          <w:szCs w:val="28"/>
        </w:rPr>
        <w:tab/>
      </w:r>
      <w:r>
        <w:rPr>
          <w:rFonts w:ascii="仿宋_GB2312" w:eastAsia="仿宋_GB2312" w:hAnsi="仿宋" w:cs="Times New Roman" w:hint="eastAsia"/>
          <w:bCs/>
          <w:kern w:val="0"/>
          <w:sz w:val="28"/>
          <w:szCs w:val="28"/>
        </w:rPr>
        <w:t>联系方式：</w:t>
      </w:r>
    </w:p>
    <w:p w14:paraId="72430647" w14:textId="169ECCF2" w:rsidR="00BB02DF" w:rsidRPr="00BB02DF" w:rsidRDefault="00BB02DF" w:rsidP="00BB02DF">
      <w:pPr>
        <w:spacing w:line="600" w:lineRule="exact"/>
        <w:ind w:firstLineChars="300" w:firstLine="840"/>
      </w:pPr>
      <w:r w:rsidRPr="00AC0D84">
        <w:rPr>
          <w:rFonts w:ascii="仿宋_GB2312" w:eastAsia="仿宋_GB2312" w:hAnsi="仿宋" w:cs="Times New Roman" w:hint="eastAsia"/>
          <w:bCs/>
          <w:kern w:val="0"/>
          <w:sz w:val="28"/>
          <w:szCs w:val="28"/>
        </w:rPr>
        <w:t>日期：</w:t>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sidRPr="00AC0D84">
        <w:rPr>
          <w:rFonts w:ascii="仿宋_GB2312" w:eastAsia="仿宋_GB2312" w:hAnsi="仿宋" w:cs="Times New Roman" w:hint="eastAsia"/>
          <w:bCs/>
          <w:kern w:val="0"/>
          <w:sz w:val="28"/>
          <w:szCs w:val="28"/>
        </w:rPr>
        <w:tab/>
      </w:r>
      <w:r>
        <w:rPr>
          <w:rFonts w:ascii="仿宋_GB2312" w:eastAsia="仿宋_GB2312" w:hAnsi="仿宋" w:cs="Times New Roman"/>
          <w:bCs/>
          <w:kern w:val="0"/>
          <w:sz w:val="28"/>
          <w:szCs w:val="28"/>
        </w:rPr>
        <w:t xml:space="preserve">         </w:t>
      </w:r>
      <w:r w:rsidRPr="00AC0D84">
        <w:rPr>
          <w:rFonts w:ascii="仿宋_GB2312" w:eastAsia="仿宋_GB2312" w:hAnsi="仿宋" w:cs="Times New Roman" w:hint="eastAsia"/>
          <w:bCs/>
          <w:kern w:val="0"/>
          <w:sz w:val="28"/>
          <w:szCs w:val="28"/>
        </w:rPr>
        <w:t>日</w:t>
      </w:r>
      <w:r>
        <w:rPr>
          <w:rFonts w:ascii="仿宋_GB2312" w:eastAsia="仿宋_GB2312" w:hAnsi="仿宋" w:cs="Times New Roman" w:hint="eastAsia"/>
          <w:bCs/>
          <w:kern w:val="0"/>
          <w:sz w:val="28"/>
          <w:szCs w:val="28"/>
        </w:rPr>
        <w:t>期：</w:t>
      </w:r>
      <w:r w:rsidRPr="00046AEF">
        <w:rPr>
          <w:rFonts w:hint="eastAsia"/>
        </w:rPr>
        <w:t xml:space="preserve"> </w:t>
      </w:r>
    </w:p>
    <w:sectPr w:rsidR="00BB02DF" w:rsidRPr="00BB02DF" w:rsidSect="00193F24">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A3F5" w14:textId="77777777" w:rsidR="00AF1B58" w:rsidRDefault="00AF1B58" w:rsidP="00987104">
      <w:r>
        <w:separator/>
      </w:r>
    </w:p>
  </w:endnote>
  <w:endnote w:type="continuationSeparator" w:id="0">
    <w:p w14:paraId="791EC8BC" w14:textId="77777777" w:rsidR="00AF1B58" w:rsidRDefault="00AF1B58" w:rsidP="009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81AA" w14:textId="77777777" w:rsidR="00AF1B58" w:rsidRDefault="00AF1B58" w:rsidP="00987104">
      <w:r>
        <w:separator/>
      </w:r>
    </w:p>
  </w:footnote>
  <w:footnote w:type="continuationSeparator" w:id="0">
    <w:p w14:paraId="2065D0F0" w14:textId="77777777" w:rsidR="00AF1B58" w:rsidRDefault="00AF1B58" w:rsidP="0098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57"/>
    <w:rsid w:val="000067F0"/>
    <w:rsid w:val="00015BCA"/>
    <w:rsid w:val="0002279B"/>
    <w:rsid w:val="0002566A"/>
    <w:rsid w:val="00031DBC"/>
    <w:rsid w:val="00031EC3"/>
    <w:rsid w:val="00035156"/>
    <w:rsid w:val="00035AC6"/>
    <w:rsid w:val="0004038F"/>
    <w:rsid w:val="00046B2E"/>
    <w:rsid w:val="00050A8E"/>
    <w:rsid w:val="00054819"/>
    <w:rsid w:val="00054AA3"/>
    <w:rsid w:val="000556C4"/>
    <w:rsid w:val="0005743C"/>
    <w:rsid w:val="0006740F"/>
    <w:rsid w:val="000801B2"/>
    <w:rsid w:val="000817B3"/>
    <w:rsid w:val="000841F7"/>
    <w:rsid w:val="000A44C3"/>
    <w:rsid w:val="000A6E5A"/>
    <w:rsid w:val="000B469D"/>
    <w:rsid w:val="000B6961"/>
    <w:rsid w:val="000C5A77"/>
    <w:rsid w:val="000C6231"/>
    <w:rsid w:val="000D372D"/>
    <w:rsid w:val="000D40C6"/>
    <w:rsid w:val="000E1339"/>
    <w:rsid w:val="000E1C94"/>
    <w:rsid w:val="000E57DC"/>
    <w:rsid w:val="000F1F5D"/>
    <w:rsid w:val="000F2B3E"/>
    <w:rsid w:val="000F49C7"/>
    <w:rsid w:val="000F7400"/>
    <w:rsid w:val="00101B12"/>
    <w:rsid w:val="00102EDF"/>
    <w:rsid w:val="001043B0"/>
    <w:rsid w:val="00105F1F"/>
    <w:rsid w:val="001061A3"/>
    <w:rsid w:val="00107D3B"/>
    <w:rsid w:val="00110E11"/>
    <w:rsid w:val="00114B84"/>
    <w:rsid w:val="001168D8"/>
    <w:rsid w:val="00122494"/>
    <w:rsid w:val="0012581A"/>
    <w:rsid w:val="00134C3D"/>
    <w:rsid w:val="00146572"/>
    <w:rsid w:val="001609D5"/>
    <w:rsid w:val="001732A7"/>
    <w:rsid w:val="00181340"/>
    <w:rsid w:val="00182FFE"/>
    <w:rsid w:val="00192B42"/>
    <w:rsid w:val="00193049"/>
    <w:rsid w:val="0019307D"/>
    <w:rsid w:val="00194103"/>
    <w:rsid w:val="00196612"/>
    <w:rsid w:val="001A1768"/>
    <w:rsid w:val="001A63BF"/>
    <w:rsid w:val="001B12B4"/>
    <w:rsid w:val="001C3212"/>
    <w:rsid w:val="001C3BED"/>
    <w:rsid w:val="001C3D3C"/>
    <w:rsid w:val="001C781A"/>
    <w:rsid w:val="001D0475"/>
    <w:rsid w:val="001D0D5A"/>
    <w:rsid w:val="001D7C2B"/>
    <w:rsid w:val="001E2013"/>
    <w:rsid w:val="001E438D"/>
    <w:rsid w:val="001E733F"/>
    <w:rsid w:val="001F3562"/>
    <w:rsid w:val="001F3D23"/>
    <w:rsid w:val="001F3FCF"/>
    <w:rsid w:val="001F7FDA"/>
    <w:rsid w:val="00200E2F"/>
    <w:rsid w:val="00202A7E"/>
    <w:rsid w:val="00204305"/>
    <w:rsid w:val="002114E6"/>
    <w:rsid w:val="00212811"/>
    <w:rsid w:val="00212D2D"/>
    <w:rsid w:val="00215A94"/>
    <w:rsid w:val="00217C0A"/>
    <w:rsid w:val="0022349F"/>
    <w:rsid w:val="00227E69"/>
    <w:rsid w:val="00231BD3"/>
    <w:rsid w:val="00234724"/>
    <w:rsid w:val="00241524"/>
    <w:rsid w:val="00245A5B"/>
    <w:rsid w:val="00250D03"/>
    <w:rsid w:val="0025350D"/>
    <w:rsid w:val="00253EB1"/>
    <w:rsid w:val="00255BB5"/>
    <w:rsid w:val="00265686"/>
    <w:rsid w:val="00267129"/>
    <w:rsid w:val="00270A9C"/>
    <w:rsid w:val="0028053B"/>
    <w:rsid w:val="00280D84"/>
    <w:rsid w:val="002829E8"/>
    <w:rsid w:val="00282CE4"/>
    <w:rsid w:val="00295BE5"/>
    <w:rsid w:val="002A4673"/>
    <w:rsid w:val="002A5614"/>
    <w:rsid w:val="002A6493"/>
    <w:rsid w:val="002B239F"/>
    <w:rsid w:val="002B4BFE"/>
    <w:rsid w:val="002B4FDF"/>
    <w:rsid w:val="002C3717"/>
    <w:rsid w:val="002C3858"/>
    <w:rsid w:val="002C6A84"/>
    <w:rsid w:val="002D1125"/>
    <w:rsid w:val="002D2B70"/>
    <w:rsid w:val="002D57CA"/>
    <w:rsid w:val="002D6716"/>
    <w:rsid w:val="002E5689"/>
    <w:rsid w:val="002E5F38"/>
    <w:rsid w:val="002E7E08"/>
    <w:rsid w:val="002F1B04"/>
    <w:rsid w:val="002F491F"/>
    <w:rsid w:val="002F7076"/>
    <w:rsid w:val="002F7982"/>
    <w:rsid w:val="00305405"/>
    <w:rsid w:val="0030788B"/>
    <w:rsid w:val="003243F3"/>
    <w:rsid w:val="0032601C"/>
    <w:rsid w:val="00327F41"/>
    <w:rsid w:val="00332507"/>
    <w:rsid w:val="00334E6B"/>
    <w:rsid w:val="00352243"/>
    <w:rsid w:val="0035352E"/>
    <w:rsid w:val="00362322"/>
    <w:rsid w:val="00362B90"/>
    <w:rsid w:val="00363379"/>
    <w:rsid w:val="00366619"/>
    <w:rsid w:val="00366D47"/>
    <w:rsid w:val="003674CB"/>
    <w:rsid w:val="00372BC8"/>
    <w:rsid w:val="0037318D"/>
    <w:rsid w:val="0037767D"/>
    <w:rsid w:val="003779F6"/>
    <w:rsid w:val="00380DAB"/>
    <w:rsid w:val="0038390D"/>
    <w:rsid w:val="003912C7"/>
    <w:rsid w:val="00391429"/>
    <w:rsid w:val="00397719"/>
    <w:rsid w:val="003A00CB"/>
    <w:rsid w:val="003A26CA"/>
    <w:rsid w:val="003A636F"/>
    <w:rsid w:val="003B5327"/>
    <w:rsid w:val="003B55D4"/>
    <w:rsid w:val="003B6BF1"/>
    <w:rsid w:val="003E6E67"/>
    <w:rsid w:val="003E7072"/>
    <w:rsid w:val="003F747D"/>
    <w:rsid w:val="0040005A"/>
    <w:rsid w:val="004167D6"/>
    <w:rsid w:val="004178E1"/>
    <w:rsid w:val="004202FE"/>
    <w:rsid w:val="00434100"/>
    <w:rsid w:val="00440342"/>
    <w:rsid w:val="0044053C"/>
    <w:rsid w:val="00440FDB"/>
    <w:rsid w:val="00442FB9"/>
    <w:rsid w:val="00447326"/>
    <w:rsid w:val="00453807"/>
    <w:rsid w:val="004603EE"/>
    <w:rsid w:val="00486A26"/>
    <w:rsid w:val="00486B0D"/>
    <w:rsid w:val="004914A0"/>
    <w:rsid w:val="00492084"/>
    <w:rsid w:val="004A3696"/>
    <w:rsid w:val="004B08DB"/>
    <w:rsid w:val="004B2009"/>
    <w:rsid w:val="004B44A5"/>
    <w:rsid w:val="004B5231"/>
    <w:rsid w:val="004B527E"/>
    <w:rsid w:val="004B72F2"/>
    <w:rsid w:val="004C12B1"/>
    <w:rsid w:val="004C177C"/>
    <w:rsid w:val="004C529E"/>
    <w:rsid w:val="004C7767"/>
    <w:rsid w:val="004D2A83"/>
    <w:rsid w:val="004E538B"/>
    <w:rsid w:val="004E5C3B"/>
    <w:rsid w:val="004F32A1"/>
    <w:rsid w:val="004F5471"/>
    <w:rsid w:val="00504383"/>
    <w:rsid w:val="005050FA"/>
    <w:rsid w:val="00506035"/>
    <w:rsid w:val="00514CF5"/>
    <w:rsid w:val="00520F2B"/>
    <w:rsid w:val="00523EC5"/>
    <w:rsid w:val="00524FEE"/>
    <w:rsid w:val="005310B2"/>
    <w:rsid w:val="005320DA"/>
    <w:rsid w:val="005334DE"/>
    <w:rsid w:val="0053691D"/>
    <w:rsid w:val="0054128F"/>
    <w:rsid w:val="005434DE"/>
    <w:rsid w:val="0054559F"/>
    <w:rsid w:val="005558D9"/>
    <w:rsid w:val="005562A3"/>
    <w:rsid w:val="005609C4"/>
    <w:rsid w:val="005645A5"/>
    <w:rsid w:val="00572E72"/>
    <w:rsid w:val="00587FAC"/>
    <w:rsid w:val="005932D9"/>
    <w:rsid w:val="005A7069"/>
    <w:rsid w:val="005A763D"/>
    <w:rsid w:val="005B3BC3"/>
    <w:rsid w:val="005B4BF4"/>
    <w:rsid w:val="005B5CB8"/>
    <w:rsid w:val="005C0372"/>
    <w:rsid w:val="005C1D39"/>
    <w:rsid w:val="005C2B53"/>
    <w:rsid w:val="005C31E4"/>
    <w:rsid w:val="005C4277"/>
    <w:rsid w:val="005C53A8"/>
    <w:rsid w:val="005C68A2"/>
    <w:rsid w:val="005D1F07"/>
    <w:rsid w:val="005D7075"/>
    <w:rsid w:val="005E45B8"/>
    <w:rsid w:val="005E4F3F"/>
    <w:rsid w:val="005E57F7"/>
    <w:rsid w:val="005F1BD9"/>
    <w:rsid w:val="005F4C6A"/>
    <w:rsid w:val="005F56D6"/>
    <w:rsid w:val="0060294A"/>
    <w:rsid w:val="006029DA"/>
    <w:rsid w:val="00604430"/>
    <w:rsid w:val="00604A59"/>
    <w:rsid w:val="00604EE7"/>
    <w:rsid w:val="00606BE3"/>
    <w:rsid w:val="006079BF"/>
    <w:rsid w:val="00611878"/>
    <w:rsid w:val="00625144"/>
    <w:rsid w:val="00626763"/>
    <w:rsid w:val="00630120"/>
    <w:rsid w:val="00630D94"/>
    <w:rsid w:val="00633A13"/>
    <w:rsid w:val="00633B0C"/>
    <w:rsid w:val="00634936"/>
    <w:rsid w:val="00643657"/>
    <w:rsid w:val="00646E8F"/>
    <w:rsid w:val="0065243E"/>
    <w:rsid w:val="00652587"/>
    <w:rsid w:val="006525DD"/>
    <w:rsid w:val="00656FA8"/>
    <w:rsid w:val="00665E7E"/>
    <w:rsid w:val="00676E67"/>
    <w:rsid w:val="0067790D"/>
    <w:rsid w:val="00677FD7"/>
    <w:rsid w:val="00680689"/>
    <w:rsid w:val="00693BBE"/>
    <w:rsid w:val="0069584D"/>
    <w:rsid w:val="00697520"/>
    <w:rsid w:val="0069770E"/>
    <w:rsid w:val="006A1C1E"/>
    <w:rsid w:val="006B0BAB"/>
    <w:rsid w:val="006C42E2"/>
    <w:rsid w:val="006C4837"/>
    <w:rsid w:val="006C509D"/>
    <w:rsid w:val="006C5FF4"/>
    <w:rsid w:val="006C60B7"/>
    <w:rsid w:val="006C77D7"/>
    <w:rsid w:val="006D3242"/>
    <w:rsid w:val="006D7121"/>
    <w:rsid w:val="006E7218"/>
    <w:rsid w:val="006F7364"/>
    <w:rsid w:val="0071172E"/>
    <w:rsid w:val="00716A5D"/>
    <w:rsid w:val="00720B72"/>
    <w:rsid w:val="00721763"/>
    <w:rsid w:val="00726E70"/>
    <w:rsid w:val="00726F7E"/>
    <w:rsid w:val="00731A01"/>
    <w:rsid w:val="00732E46"/>
    <w:rsid w:val="00740987"/>
    <w:rsid w:val="00745AC9"/>
    <w:rsid w:val="00746A4B"/>
    <w:rsid w:val="00750BB9"/>
    <w:rsid w:val="00756146"/>
    <w:rsid w:val="00760301"/>
    <w:rsid w:val="00767993"/>
    <w:rsid w:val="0077070A"/>
    <w:rsid w:val="007761FF"/>
    <w:rsid w:val="00781E45"/>
    <w:rsid w:val="007945C9"/>
    <w:rsid w:val="00795090"/>
    <w:rsid w:val="007A029E"/>
    <w:rsid w:val="007A4EF7"/>
    <w:rsid w:val="007A5805"/>
    <w:rsid w:val="007A79AD"/>
    <w:rsid w:val="007B0D89"/>
    <w:rsid w:val="007B53CC"/>
    <w:rsid w:val="007B5599"/>
    <w:rsid w:val="007C1709"/>
    <w:rsid w:val="007C339B"/>
    <w:rsid w:val="007C416D"/>
    <w:rsid w:val="007C7408"/>
    <w:rsid w:val="007D066C"/>
    <w:rsid w:val="007D103B"/>
    <w:rsid w:val="007D4C8E"/>
    <w:rsid w:val="007E1E78"/>
    <w:rsid w:val="007F0079"/>
    <w:rsid w:val="00800301"/>
    <w:rsid w:val="00800B4A"/>
    <w:rsid w:val="0080174B"/>
    <w:rsid w:val="0080774F"/>
    <w:rsid w:val="00807A33"/>
    <w:rsid w:val="008116AB"/>
    <w:rsid w:val="00820B64"/>
    <w:rsid w:val="0082323E"/>
    <w:rsid w:val="008354A3"/>
    <w:rsid w:val="008402FC"/>
    <w:rsid w:val="00845A2E"/>
    <w:rsid w:val="0086353F"/>
    <w:rsid w:val="008657A5"/>
    <w:rsid w:val="00865ECE"/>
    <w:rsid w:val="00871919"/>
    <w:rsid w:val="008729F6"/>
    <w:rsid w:val="0087576A"/>
    <w:rsid w:val="008802DC"/>
    <w:rsid w:val="00880C1A"/>
    <w:rsid w:val="0088439A"/>
    <w:rsid w:val="00891044"/>
    <w:rsid w:val="00892754"/>
    <w:rsid w:val="008928C4"/>
    <w:rsid w:val="00893D77"/>
    <w:rsid w:val="008A0009"/>
    <w:rsid w:val="008A4A20"/>
    <w:rsid w:val="008A509D"/>
    <w:rsid w:val="008A622F"/>
    <w:rsid w:val="008A6356"/>
    <w:rsid w:val="008B2288"/>
    <w:rsid w:val="008B6B32"/>
    <w:rsid w:val="008B7B2E"/>
    <w:rsid w:val="008B7D52"/>
    <w:rsid w:val="008C1732"/>
    <w:rsid w:val="008D14E6"/>
    <w:rsid w:val="008D5DE7"/>
    <w:rsid w:val="008E0E8C"/>
    <w:rsid w:val="008E1363"/>
    <w:rsid w:val="008F1F20"/>
    <w:rsid w:val="008F2C36"/>
    <w:rsid w:val="00901D58"/>
    <w:rsid w:val="00903873"/>
    <w:rsid w:val="00906331"/>
    <w:rsid w:val="00911DA1"/>
    <w:rsid w:val="00913717"/>
    <w:rsid w:val="009176CE"/>
    <w:rsid w:val="00920021"/>
    <w:rsid w:val="00921857"/>
    <w:rsid w:val="00922236"/>
    <w:rsid w:val="00936618"/>
    <w:rsid w:val="00936A08"/>
    <w:rsid w:val="00937CE3"/>
    <w:rsid w:val="0094007C"/>
    <w:rsid w:val="009427A5"/>
    <w:rsid w:val="00944878"/>
    <w:rsid w:val="00945EE4"/>
    <w:rsid w:val="0094619B"/>
    <w:rsid w:val="00947B70"/>
    <w:rsid w:val="00950654"/>
    <w:rsid w:val="0096492D"/>
    <w:rsid w:val="0097115F"/>
    <w:rsid w:val="009776E3"/>
    <w:rsid w:val="009828AC"/>
    <w:rsid w:val="00987104"/>
    <w:rsid w:val="00987348"/>
    <w:rsid w:val="009874FD"/>
    <w:rsid w:val="00993AD6"/>
    <w:rsid w:val="00996DDF"/>
    <w:rsid w:val="009978C4"/>
    <w:rsid w:val="009A12D2"/>
    <w:rsid w:val="009A6CC7"/>
    <w:rsid w:val="009A6FF5"/>
    <w:rsid w:val="009B75C7"/>
    <w:rsid w:val="009C21F6"/>
    <w:rsid w:val="009C4583"/>
    <w:rsid w:val="009C5A6E"/>
    <w:rsid w:val="009C7513"/>
    <w:rsid w:val="009D1763"/>
    <w:rsid w:val="009D66F3"/>
    <w:rsid w:val="009D69AF"/>
    <w:rsid w:val="009D70B9"/>
    <w:rsid w:val="009F0A47"/>
    <w:rsid w:val="009F1757"/>
    <w:rsid w:val="009F2C88"/>
    <w:rsid w:val="009F2DCB"/>
    <w:rsid w:val="009F7E05"/>
    <w:rsid w:val="00A110A7"/>
    <w:rsid w:val="00A13E39"/>
    <w:rsid w:val="00A24A72"/>
    <w:rsid w:val="00A278E1"/>
    <w:rsid w:val="00A30467"/>
    <w:rsid w:val="00A32B55"/>
    <w:rsid w:val="00A33928"/>
    <w:rsid w:val="00A4242F"/>
    <w:rsid w:val="00A46CEB"/>
    <w:rsid w:val="00A50A4D"/>
    <w:rsid w:val="00A50BFC"/>
    <w:rsid w:val="00A52323"/>
    <w:rsid w:val="00A52AB9"/>
    <w:rsid w:val="00A54AB0"/>
    <w:rsid w:val="00A57366"/>
    <w:rsid w:val="00A6591D"/>
    <w:rsid w:val="00A67D4B"/>
    <w:rsid w:val="00A7156A"/>
    <w:rsid w:val="00A80984"/>
    <w:rsid w:val="00A85981"/>
    <w:rsid w:val="00A863BB"/>
    <w:rsid w:val="00A90CAA"/>
    <w:rsid w:val="00AA1AA1"/>
    <w:rsid w:val="00AA3261"/>
    <w:rsid w:val="00AC7439"/>
    <w:rsid w:val="00AD4631"/>
    <w:rsid w:val="00AE29F1"/>
    <w:rsid w:val="00AE4E95"/>
    <w:rsid w:val="00AF1B58"/>
    <w:rsid w:val="00B03ADB"/>
    <w:rsid w:val="00B10172"/>
    <w:rsid w:val="00B12422"/>
    <w:rsid w:val="00B12A14"/>
    <w:rsid w:val="00B169AD"/>
    <w:rsid w:val="00B23C7B"/>
    <w:rsid w:val="00B2440C"/>
    <w:rsid w:val="00B253D5"/>
    <w:rsid w:val="00B25D58"/>
    <w:rsid w:val="00B33AB8"/>
    <w:rsid w:val="00B36E57"/>
    <w:rsid w:val="00B438BE"/>
    <w:rsid w:val="00B453AF"/>
    <w:rsid w:val="00B46EBB"/>
    <w:rsid w:val="00B47AF3"/>
    <w:rsid w:val="00B523AA"/>
    <w:rsid w:val="00B5304D"/>
    <w:rsid w:val="00B5445A"/>
    <w:rsid w:val="00B5457D"/>
    <w:rsid w:val="00B61049"/>
    <w:rsid w:val="00B65A9D"/>
    <w:rsid w:val="00B66D2A"/>
    <w:rsid w:val="00B677C1"/>
    <w:rsid w:val="00B802BE"/>
    <w:rsid w:val="00B82886"/>
    <w:rsid w:val="00BA3196"/>
    <w:rsid w:val="00BA4FC5"/>
    <w:rsid w:val="00BA6219"/>
    <w:rsid w:val="00BB02DF"/>
    <w:rsid w:val="00BB739C"/>
    <w:rsid w:val="00BC052B"/>
    <w:rsid w:val="00BE40CD"/>
    <w:rsid w:val="00BE5071"/>
    <w:rsid w:val="00BE6149"/>
    <w:rsid w:val="00BF0948"/>
    <w:rsid w:val="00BF19C0"/>
    <w:rsid w:val="00BF2CC9"/>
    <w:rsid w:val="00C0013E"/>
    <w:rsid w:val="00C02271"/>
    <w:rsid w:val="00C03DBD"/>
    <w:rsid w:val="00C04B08"/>
    <w:rsid w:val="00C04DE3"/>
    <w:rsid w:val="00C04F26"/>
    <w:rsid w:val="00C06120"/>
    <w:rsid w:val="00C15365"/>
    <w:rsid w:val="00C16D1C"/>
    <w:rsid w:val="00C23FE3"/>
    <w:rsid w:val="00C25C63"/>
    <w:rsid w:val="00C25E78"/>
    <w:rsid w:val="00C2709D"/>
    <w:rsid w:val="00C326C9"/>
    <w:rsid w:val="00C35369"/>
    <w:rsid w:val="00C35423"/>
    <w:rsid w:val="00C404BD"/>
    <w:rsid w:val="00C50888"/>
    <w:rsid w:val="00C54437"/>
    <w:rsid w:val="00C65138"/>
    <w:rsid w:val="00C65780"/>
    <w:rsid w:val="00C67898"/>
    <w:rsid w:val="00C71D71"/>
    <w:rsid w:val="00C775A0"/>
    <w:rsid w:val="00C84471"/>
    <w:rsid w:val="00C94432"/>
    <w:rsid w:val="00C9624B"/>
    <w:rsid w:val="00CA2491"/>
    <w:rsid w:val="00CA54E8"/>
    <w:rsid w:val="00CA6DF9"/>
    <w:rsid w:val="00CA79CF"/>
    <w:rsid w:val="00CB03BB"/>
    <w:rsid w:val="00CB73B8"/>
    <w:rsid w:val="00CD07DA"/>
    <w:rsid w:val="00CD273D"/>
    <w:rsid w:val="00CD2AC9"/>
    <w:rsid w:val="00CD3C72"/>
    <w:rsid w:val="00CE19D2"/>
    <w:rsid w:val="00CE2520"/>
    <w:rsid w:val="00CE5695"/>
    <w:rsid w:val="00CE5880"/>
    <w:rsid w:val="00CF66CA"/>
    <w:rsid w:val="00CF7CFB"/>
    <w:rsid w:val="00D0338F"/>
    <w:rsid w:val="00D05D08"/>
    <w:rsid w:val="00D13052"/>
    <w:rsid w:val="00D157E6"/>
    <w:rsid w:val="00D22079"/>
    <w:rsid w:val="00D27734"/>
    <w:rsid w:val="00D32FBD"/>
    <w:rsid w:val="00D33EA2"/>
    <w:rsid w:val="00D36122"/>
    <w:rsid w:val="00D40EB7"/>
    <w:rsid w:val="00D431A6"/>
    <w:rsid w:val="00D50CCD"/>
    <w:rsid w:val="00D52E7C"/>
    <w:rsid w:val="00D56383"/>
    <w:rsid w:val="00D61AF9"/>
    <w:rsid w:val="00D66AF2"/>
    <w:rsid w:val="00D77BD3"/>
    <w:rsid w:val="00D83910"/>
    <w:rsid w:val="00D85081"/>
    <w:rsid w:val="00D93041"/>
    <w:rsid w:val="00D94E7E"/>
    <w:rsid w:val="00D956E8"/>
    <w:rsid w:val="00D95E7A"/>
    <w:rsid w:val="00DA1B6E"/>
    <w:rsid w:val="00DA6100"/>
    <w:rsid w:val="00DB075F"/>
    <w:rsid w:val="00DB27F2"/>
    <w:rsid w:val="00DB745C"/>
    <w:rsid w:val="00DD31C0"/>
    <w:rsid w:val="00DD599C"/>
    <w:rsid w:val="00DD6AF9"/>
    <w:rsid w:val="00DE5ECA"/>
    <w:rsid w:val="00DF0957"/>
    <w:rsid w:val="00DF504B"/>
    <w:rsid w:val="00E00981"/>
    <w:rsid w:val="00E018C2"/>
    <w:rsid w:val="00E01F50"/>
    <w:rsid w:val="00E03019"/>
    <w:rsid w:val="00E0740B"/>
    <w:rsid w:val="00E204DB"/>
    <w:rsid w:val="00E27FFA"/>
    <w:rsid w:val="00E44F97"/>
    <w:rsid w:val="00E45B4B"/>
    <w:rsid w:val="00E50905"/>
    <w:rsid w:val="00E56C32"/>
    <w:rsid w:val="00E705FD"/>
    <w:rsid w:val="00E74ACE"/>
    <w:rsid w:val="00E83BF1"/>
    <w:rsid w:val="00E90998"/>
    <w:rsid w:val="00E94EA7"/>
    <w:rsid w:val="00E97962"/>
    <w:rsid w:val="00EA217D"/>
    <w:rsid w:val="00EA220B"/>
    <w:rsid w:val="00EA7CFA"/>
    <w:rsid w:val="00EB6656"/>
    <w:rsid w:val="00EC47C6"/>
    <w:rsid w:val="00EC484D"/>
    <w:rsid w:val="00ED0C9B"/>
    <w:rsid w:val="00ED15EB"/>
    <w:rsid w:val="00ED1957"/>
    <w:rsid w:val="00ED3072"/>
    <w:rsid w:val="00ED4C31"/>
    <w:rsid w:val="00ED73E0"/>
    <w:rsid w:val="00EE24B2"/>
    <w:rsid w:val="00EE34D4"/>
    <w:rsid w:val="00EF6636"/>
    <w:rsid w:val="00F17204"/>
    <w:rsid w:val="00F2265D"/>
    <w:rsid w:val="00F26705"/>
    <w:rsid w:val="00F26862"/>
    <w:rsid w:val="00F3388E"/>
    <w:rsid w:val="00F34E5B"/>
    <w:rsid w:val="00F34FAC"/>
    <w:rsid w:val="00F36F8E"/>
    <w:rsid w:val="00F411B9"/>
    <w:rsid w:val="00F47236"/>
    <w:rsid w:val="00F5041F"/>
    <w:rsid w:val="00F50B04"/>
    <w:rsid w:val="00F6340F"/>
    <w:rsid w:val="00F6463F"/>
    <w:rsid w:val="00F8114C"/>
    <w:rsid w:val="00F83E2D"/>
    <w:rsid w:val="00FA6208"/>
    <w:rsid w:val="00FB329B"/>
    <w:rsid w:val="00FC36DF"/>
    <w:rsid w:val="00FC3A95"/>
    <w:rsid w:val="00FC5209"/>
    <w:rsid w:val="00FC558C"/>
    <w:rsid w:val="00FD119A"/>
    <w:rsid w:val="00FD3D47"/>
    <w:rsid w:val="00FD4997"/>
    <w:rsid w:val="00FD5AEE"/>
    <w:rsid w:val="00FD7797"/>
    <w:rsid w:val="00FE3518"/>
    <w:rsid w:val="00FE7E91"/>
    <w:rsid w:val="00FF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45BC"/>
  <w15:docId w15:val="{DC03680F-4D1F-4349-AD04-34C01EC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957"/>
    <w:pPr>
      <w:ind w:firstLineChars="200" w:firstLine="420"/>
    </w:pPr>
  </w:style>
  <w:style w:type="paragraph" w:styleId="a4">
    <w:name w:val="header"/>
    <w:basedOn w:val="a"/>
    <w:link w:val="a5"/>
    <w:uiPriority w:val="99"/>
    <w:unhideWhenUsed/>
    <w:rsid w:val="009871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87104"/>
    <w:rPr>
      <w:sz w:val="18"/>
      <w:szCs w:val="18"/>
    </w:rPr>
  </w:style>
  <w:style w:type="paragraph" w:styleId="a6">
    <w:name w:val="footer"/>
    <w:basedOn w:val="a"/>
    <w:link w:val="a7"/>
    <w:uiPriority w:val="99"/>
    <w:unhideWhenUsed/>
    <w:rsid w:val="00987104"/>
    <w:pPr>
      <w:tabs>
        <w:tab w:val="center" w:pos="4153"/>
        <w:tab w:val="right" w:pos="8306"/>
      </w:tabs>
      <w:snapToGrid w:val="0"/>
      <w:jc w:val="left"/>
    </w:pPr>
    <w:rPr>
      <w:sz w:val="18"/>
      <w:szCs w:val="18"/>
    </w:rPr>
  </w:style>
  <w:style w:type="character" w:customStyle="1" w:styleId="a7">
    <w:name w:val="页脚 字符"/>
    <w:basedOn w:val="a0"/>
    <w:link w:val="a6"/>
    <w:uiPriority w:val="99"/>
    <w:rsid w:val="00987104"/>
    <w:rPr>
      <w:sz w:val="18"/>
      <w:szCs w:val="18"/>
    </w:rPr>
  </w:style>
  <w:style w:type="paragraph" w:styleId="a8">
    <w:name w:val="Balloon Text"/>
    <w:basedOn w:val="a"/>
    <w:link w:val="a9"/>
    <w:uiPriority w:val="99"/>
    <w:semiHidden/>
    <w:unhideWhenUsed/>
    <w:rsid w:val="002F491F"/>
    <w:rPr>
      <w:sz w:val="18"/>
      <w:szCs w:val="18"/>
    </w:rPr>
  </w:style>
  <w:style w:type="character" w:customStyle="1" w:styleId="a9">
    <w:name w:val="批注框文本 字符"/>
    <w:basedOn w:val="a0"/>
    <w:link w:val="a8"/>
    <w:uiPriority w:val="99"/>
    <w:semiHidden/>
    <w:rsid w:val="002F491F"/>
    <w:rPr>
      <w:sz w:val="18"/>
      <w:szCs w:val="18"/>
    </w:rPr>
  </w:style>
  <w:style w:type="paragraph" w:styleId="aa">
    <w:name w:val="Normal (Web)"/>
    <w:basedOn w:val="a"/>
    <w:uiPriority w:val="99"/>
    <w:rsid w:val="00BA3196"/>
    <w:pPr>
      <w:widowControl/>
      <w:spacing w:before="100" w:beforeAutospacing="1" w:after="100" w:afterAutospacing="1" w:line="360" w:lineRule="auto"/>
      <w:jc w:val="left"/>
    </w:pPr>
    <w:rPr>
      <w:rFonts w:ascii="宋体" w:eastAsia="宋体" w:hAnsi="宋体" w:cs="Times New Roman"/>
      <w:kern w:val="0"/>
      <w:sz w:val="20"/>
      <w:szCs w:val="20"/>
    </w:rPr>
  </w:style>
  <w:style w:type="paragraph" w:customStyle="1" w:styleId="reader-word-layer">
    <w:name w:val="reader-word-layer"/>
    <w:basedOn w:val="a"/>
    <w:uiPriority w:val="99"/>
    <w:rsid w:val="00BA3196"/>
    <w:pPr>
      <w:widowControl/>
      <w:spacing w:before="100" w:beforeAutospacing="1" w:after="100" w:afterAutospacing="1"/>
      <w:jc w:val="left"/>
    </w:pPr>
    <w:rPr>
      <w:rFonts w:ascii="宋体" w:eastAsia="宋体" w:hAnsi="宋体" w:cs="宋体"/>
      <w:kern w:val="0"/>
      <w:sz w:val="24"/>
      <w:szCs w:val="24"/>
      <w:lang w:bidi="bo-CN"/>
    </w:rPr>
  </w:style>
  <w:style w:type="table" w:styleId="ab">
    <w:name w:val="Table Grid"/>
    <w:basedOn w:val="a1"/>
    <w:uiPriority w:val="39"/>
    <w:rsid w:val="002D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161">
      <w:bodyDiv w:val="1"/>
      <w:marLeft w:val="0"/>
      <w:marRight w:val="0"/>
      <w:marTop w:val="0"/>
      <w:marBottom w:val="0"/>
      <w:divBdr>
        <w:top w:val="none" w:sz="0" w:space="0" w:color="auto"/>
        <w:left w:val="none" w:sz="0" w:space="0" w:color="auto"/>
        <w:bottom w:val="none" w:sz="0" w:space="0" w:color="auto"/>
        <w:right w:val="none" w:sz="0" w:space="0" w:color="auto"/>
      </w:divBdr>
    </w:div>
    <w:div w:id="477042345">
      <w:bodyDiv w:val="1"/>
      <w:marLeft w:val="0"/>
      <w:marRight w:val="0"/>
      <w:marTop w:val="0"/>
      <w:marBottom w:val="0"/>
      <w:divBdr>
        <w:top w:val="none" w:sz="0" w:space="0" w:color="auto"/>
        <w:left w:val="none" w:sz="0" w:space="0" w:color="auto"/>
        <w:bottom w:val="none" w:sz="0" w:space="0" w:color="auto"/>
        <w:right w:val="none" w:sz="0" w:space="0" w:color="auto"/>
      </w:divBdr>
    </w:div>
    <w:div w:id="775180071">
      <w:bodyDiv w:val="1"/>
      <w:marLeft w:val="0"/>
      <w:marRight w:val="0"/>
      <w:marTop w:val="0"/>
      <w:marBottom w:val="0"/>
      <w:divBdr>
        <w:top w:val="none" w:sz="0" w:space="0" w:color="auto"/>
        <w:left w:val="none" w:sz="0" w:space="0" w:color="auto"/>
        <w:bottom w:val="none" w:sz="0" w:space="0" w:color="auto"/>
        <w:right w:val="none" w:sz="0" w:space="0" w:color="auto"/>
      </w:divBdr>
    </w:div>
    <w:div w:id="925380473">
      <w:bodyDiv w:val="1"/>
      <w:marLeft w:val="0"/>
      <w:marRight w:val="0"/>
      <w:marTop w:val="0"/>
      <w:marBottom w:val="0"/>
      <w:divBdr>
        <w:top w:val="none" w:sz="0" w:space="0" w:color="auto"/>
        <w:left w:val="none" w:sz="0" w:space="0" w:color="auto"/>
        <w:bottom w:val="none" w:sz="0" w:space="0" w:color="auto"/>
        <w:right w:val="none" w:sz="0" w:space="0" w:color="auto"/>
      </w:divBdr>
    </w:div>
    <w:div w:id="1282683159">
      <w:bodyDiv w:val="1"/>
      <w:marLeft w:val="0"/>
      <w:marRight w:val="0"/>
      <w:marTop w:val="0"/>
      <w:marBottom w:val="0"/>
      <w:divBdr>
        <w:top w:val="none" w:sz="0" w:space="0" w:color="auto"/>
        <w:left w:val="none" w:sz="0" w:space="0" w:color="auto"/>
        <w:bottom w:val="none" w:sz="0" w:space="0" w:color="auto"/>
        <w:right w:val="none" w:sz="0" w:space="0" w:color="auto"/>
      </w:divBdr>
    </w:div>
    <w:div w:id="14594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8BB2-FD92-4C0A-A51E-06ED4169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358</Words>
  <Characters>2046</Characters>
  <Application>Microsoft Office Word</Application>
  <DocSecurity>0</DocSecurity>
  <Lines>17</Lines>
  <Paragraphs>4</Paragraphs>
  <ScaleCrop>false</ScaleCrop>
  <Company>Lenovo</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dc:creator>
  <cp:lastModifiedBy>WP Zhao</cp:lastModifiedBy>
  <cp:revision>35</cp:revision>
  <cp:lastPrinted>2019-01-10T02:17:00Z</cp:lastPrinted>
  <dcterms:created xsi:type="dcterms:W3CDTF">2020-12-17T07:11:00Z</dcterms:created>
  <dcterms:modified xsi:type="dcterms:W3CDTF">2024-05-21T00:26:00Z</dcterms:modified>
</cp:coreProperties>
</file>